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435" w:beforeLines="100" w:after="435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sz w:val="30"/>
          <w:szCs w:val="30"/>
        </w:rPr>
        <w:t>21</w:t>
      </w:r>
      <w:r>
        <w:rPr>
          <w:rFonts w:hint="eastAsia" w:ascii="仿宋_GB2312" w:hAnsi="仿宋_GB2312" w:eastAsia="仿宋_GB2312"/>
          <w:sz w:val="30"/>
          <w:szCs w:val="30"/>
        </w:rPr>
        <w:t>年</w:t>
      </w:r>
      <w:r>
        <w:rPr>
          <w:rFonts w:ascii="仿宋_GB2312" w:hAnsi="仿宋_GB2312" w:eastAsia="仿宋_GB2312"/>
          <w:color w:val="000000" w:themeColor="text1"/>
          <w:sz w:val="30"/>
          <w:szCs w:val="30"/>
          <w:u w:val="single"/>
        </w:rPr>
        <w:t>12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ascii="仿宋_GB2312" w:hAnsi="仿宋_GB2312" w:eastAsia="仿宋_GB2312"/>
          <w:color w:val="000000" w:themeColor="text1"/>
          <w:sz w:val="30"/>
          <w:szCs w:val="30"/>
          <w:u w:val="single"/>
        </w:rPr>
        <w:t>31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日至202</w:t>
      </w:r>
      <w:r>
        <w:rPr>
          <w:rFonts w:ascii="仿宋_GB2312" w:hAns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年</w:t>
      </w:r>
      <w:r>
        <w:rPr>
          <w:rFonts w:ascii="仿宋_GB2312" w:hAnsi="仿宋_GB2312" w:eastAsia="仿宋_GB2312"/>
          <w:color w:val="000000" w:themeColor="text1"/>
          <w:sz w:val="30"/>
          <w:szCs w:val="30"/>
          <w:u w:val="single"/>
        </w:rPr>
        <w:t>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     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0"/>
          <w:szCs w:val="30"/>
        </w:rPr>
        <w:t>（竞得人）竞得编号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/>
          <w:sz w:val="30"/>
          <w:szCs w:val="30"/>
        </w:rPr>
        <w:t>号地块的国有建设用地使用权。现将有关事项确认如下：</w:t>
      </w:r>
    </w:p>
    <w:p>
      <w:pPr>
        <w:spacing w:line="400" w:lineRule="exact"/>
        <w:ind w:left="149" w:leftChars="71" w:firstLine="450" w:firstLineChars="15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 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0"/>
          <w:szCs w:val="30"/>
        </w:rPr>
        <w:t>（￥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0"/>
          <w:szCs w:val="30"/>
        </w:rPr>
        <w:t>），总价为人民币（大写）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30"/>
          <w:szCs w:val="30"/>
        </w:rPr>
        <w:t>（￥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0"/>
          <w:szCs w:val="30"/>
        </w:rPr>
        <w:t>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仿宋_GB2312" w:eastAsia="仿宋_GB2312"/>
          <w:sz w:val="30"/>
          <w:szCs w:val="30"/>
        </w:rPr>
        <w:t>（竞得人）应当于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202</w:t>
      </w:r>
      <w:r>
        <w:rPr>
          <w:rFonts w:ascii="仿宋_GB2312" w:hAns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年</w:t>
      </w:r>
      <w:r>
        <w:rPr>
          <w:rFonts w:ascii="仿宋_GB2312" w:hAnsi="仿宋_GB2312" w:eastAsia="仿宋_GB2312"/>
          <w:color w:val="000000" w:themeColor="text1"/>
          <w:sz w:val="30"/>
          <w:szCs w:val="30"/>
          <w:u w:val="single"/>
        </w:rPr>
        <w:t>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日（工</w:t>
      </w:r>
      <w:r>
        <w:rPr>
          <w:rFonts w:hint="eastAsia" w:ascii="仿宋_GB2312" w:hAnsi="仿宋_GB2312" w:eastAsia="仿宋_GB2312"/>
          <w:sz w:val="30"/>
          <w:szCs w:val="30"/>
        </w:rPr>
        <w:t>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、《国有建设用地交地确认书》。不按期签订《国有建设用地使用权出让合同》、《国有建设用地交地确认书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147563"/>
    <w:rsid w:val="0015640C"/>
    <w:rsid w:val="00172A27"/>
    <w:rsid w:val="00190215"/>
    <w:rsid w:val="001B0052"/>
    <w:rsid w:val="00253736"/>
    <w:rsid w:val="00274FE8"/>
    <w:rsid w:val="002A0C02"/>
    <w:rsid w:val="002F07A9"/>
    <w:rsid w:val="003120AD"/>
    <w:rsid w:val="003277E3"/>
    <w:rsid w:val="003D6BB0"/>
    <w:rsid w:val="003F52CC"/>
    <w:rsid w:val="004019E7"/>
    <w:rsid w:val="004C231A"/>
    <w:rsid w:val="0052329B"/>
    <w:rsid w:val="005466D2"/>
    <w:rsid w:val="005D7ED2"/>
    <w:rsid w:val="006D3A1E"/>
    <w:rsid w:val="0079648A"/>
    <w:rsid w:val="009D27D8"/>
    <w:rsid w:val="00A27F09"/>
    <w:rsid w:val="00A75488"/>
    <w:rsid w:val="00BC7893"/>
    <w:rsid w:val="00C51E1D"/>
    <w:rsid w:val="00D832C2"/>
    <w:rsid w:val="00E7446D"/>
    <w:rsid w:val="00E9652D"/>
    <w:rsid w:val="00EA45C6"/>
    <w:rsid w:val="00EF61AF"/>
    <w:rsid w:val="00F923E2"/>
    <w:rsid w:val="21392F8A"/>
    <w:rsid w:val="2C6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599</Characters>
  <Lines>4</Lines>
  <Paragraphs>1</Paragraphs>
  <TotalTime>8</TotalTime>
  <ScaleCrop>false</ScaleCrop>
  <LinksUpToDate>false</LinksUpToDate>
  <CharactersWithSpaces>702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2019-09-19T11:02:00Z</dcterms:created>
  <dc:creator>未羽</dc:creator>
  <cp:lastModifiedBy>zhang</cp:lastModifiedBy>
  <cp:lastPrinted>2019-12-04T07:18:00Z</cp:lastPrinted>
  <dcterms:modified xsi:type="dcterms:W3CDTF">2021-12-09T02:14:02Z</dcterms:modified>
  <dc:title>成 交 确 认 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3878D6F4372C429CBDBF6BB14B8671E6</vt:lpwstr>
  </property>
</Properties>
</file>