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30550">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14:paraId="68F8336D">
      <w:pPr>
        <w:spacing w:line="640" w:lineRule="exact"/>
        <w:rPr>
          <w:rFonts w:ascii="仿宋" w:hAnsi="仿宋" w:eastAsia="仿宋"/>
          <w:szCs w:val="32"/>
          <w:u w:val="single"/>
        </w:rPr>
      </w:pPr>
    </w:p>
    <w:p w14:paraId="26229DAA">
      <w:pPr>
        <w:spacing w:line="640" w:lineRule="exact"/>
        <w:rPr>
          <w:rFonts w:ascii="仿宋" w:hAnsi="仿宋" w:eastAsia="仿宋"/>
          <w:b/>
          <w:szCs w:val="32"/>
        </w:rPr>
      </w:pPr>
      <w:r>
        <w:rPr>
          <w:rFonts w:ascii="仿宋" w:hAnsi="仿宋" w:eastAsia="仿宋"/>
          <w:b/>
          <w:szCs w:val="32"/>
        </w:rPr>
        <w:t>（竞买人名称）：</w:t>
      </w:r>
    </w:p>
    <w:p w14:paraId="1E0A3B5C">
      <w:pPr>
        <w:spacing w:line="640" w:lineRule="exact"/>
        <w:ind w:firstLine="640" w:firstLineChars="200"/>
        <w:rPr>
          <w:rFonts w:ascii="仿宋" w:hAnsi="仿宋" w:eastAsia="仿宋"/>
          <w:szCs w:val="32"/>
        </w:rPr>
      </w:pPr>
      <w:r>
        <w:rPr>
          <w:rFonts w:ascii="仿宋" w:hAnsi="仿宋" w:eastAsia="仿宋"/>
          <w:szCs w:val="32"/>
        </w:rPr>
        <w:t>你方提交的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eastAsia" w:ascii="仿宋" w:hAnsi="仿宋" w:eastAsia="仿宋"/>
          <w:color w:val="auto"/>
          <w:szCs w:val="32"/>
          <w:lang w:val="en-US" w:eastAsia="zh-CN"/>
        </w:rPr>
        <w:t>11</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lang w:val="en-US" w:eastAsia="zh-CN"/>
        </w:rPr>
        <w:t>5</w:t>
      </w:r>
      <w:r>
        <w:rPr>
          <w:rFonts w:hint="eastAsia" w:ascii="仿宋" w:hAnsi="仿宋" w:eastAsia="仿宋"/>
          <w:color w:val="auto"/>
          <w:szCs w:val="32"/>
        </w:rPr>
        <w:t>年</w:t>
      </w:r>
      <w:r>
        <w:rPr>
          <w:rFonts w:hint="eastAsia" w:ascii="仿宋" w:hAnsi="仿宋" w:eastAsia="仿宋"/>
          <w:color w:val="auto"/>
          <w:szCs w:val="32"/>
          <w:lang w:val="en-US" w:eastAsia="zh-CN"/>
        </w:rPr>
        <w:t>7</w:t>
      </w:r>
      <w:r>
        <w:rPr>
          <w:rFonts w:hint="eastAsia" w:ascii="仿宋" w:hAnsi="仿宋" w:eastAsia="仿宋"/>
          <w:color w:val="auto"/>
          <w:szCs w:val="32"/>
        </w:rPr>
        <w:t>月</w:t>
      </w:r>
      <w:r>
        <w:rPr>
          <w:rFonts w:hint="eastAsia" w:ascii="仿宋" w:hAnsi="仿宋" w:eastAsia="仿宋"/>
          <w:color w:val="auto"/>
          <w:szCs w:val="32"/>
          <w:lang w:val="en-US" w:eastAsia="zh-CN"/>
        </w:rPr>
        <w:t>11</w:t>
      </w:r>
      <w:bookmarkStart w:id="0" w:name="_GoBack"/>
      <w:bookmarkEnd w:id="0"/>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p>
    <w:p w14:paraId="6E5D3BB5">
      <w:pPr>
        <w:spacing w:line="640" w:lineRule="exact"/>
        <w:rPr>
          <w:rFonts w:ascii="仿宋" w:hAnsi="仿宋" w:eastAsia="仿宋"/>
          <w:szCs w:val="32"/>
          <w:u w:val="single"/>
        </w:rPr>
      </w:pPr>
    </w:p>
    <w:p w14:paraId="56715320">
      <w:pPr>
        <w:spacing w:line="640" w:lineRule="exact"/>
        <w:ind w:right="640"/>
        <w:jc w:val="center"/>
        <w:rPr>
          <w:rFonts w:ascii="仿宋" w:hAnsi="仿宋" w:eastAsia="仿宋"/>
          <w:szCs w:val="32"/>
        </w:rPr>
      </w:pPr>
    </w:p>
    <w:p w14:paraId="5F6F3240">
      <w:pPr>
        <w:spacing w:line="640" w:lineRule="exact"/>
        <w:ind w:right="640"/>
        <w:jc w:val="center"/>
        <w:rPr>
          <w:rFonts w:ascii="仿宋" w:hAnsi="仿宋" w:eastAsia="仿宋"/>
          <w:szCs w:val="32"/>
        </w:rPr>
      </w:pPr>
    </w:p>
    <w:p w14:paraId="62F077D9">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lang w:val="en-US" w:eastAsia="zh-CN"/>
        </w:rPr>
        <w:t>5</w:t>
      </w:r>
      <w:r>
        <w:rPr>
          <w:rFonts w:ascii="仿宋" w:hAnsi="仿宋" w:eastAsia="仿宋"/>
          <w:szCs w:val="32"/>
        </w:rPr>
        <w:t>年月日</w:t>
      </w:r>
    </w:p>
    <w:p w14:paraId="2A89DA91">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altName w:val="方正仿宋简体"/>
    <w:panose1 w:val="02010600030101010101"/>
    <w:charset w:val="86"/>
    <w:family w:val="auto"/>
    <w:pitch w:val="default"/>
    <w:sig w:usb0="00000000" w:usb1="00000000"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汉仪大宋简">
    <w:altName w:val="方正书宋_GBK"/>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42CCD">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U2N2M0YmZlOTJhYzVjNzZkYzBkOTkxMDVkYzE3YWIifQ=="/>
  </w:docVars>
  <w:rsids>
    <w:rsidRoot w:val="00172A27"/>
    <w:rsid w:val="000245CA"/>
    <w:rsid w:val="00026E55"/>
    <w:rsid w:val="0006250D"/>
    <w:rsid w:val="000A5E2F"/>
    <w:rsid w:val="000C08ED"/>
    <w:rsid w:val="00101958"/>
    <w:rsid w:val="001100AD"/>
    <w:rsid w:val="00164492"/>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0E5C3C01"/>
    <w:rsid w:val="196F2C79"/>
    <w:rsid w:val="1A4D74BE"/>
    <w:rsid w:val="218F52D2"/>
    <w:rsid w:val="2724763D"/>
    <w:rsid w:val="3352532C"/>
    <w:rsid w:val="37E30C8C"/>
    <w:rsid w:val="3C895EE4"/>
    <w:rsid w:val="3DBF0E82"/>
    <w:rsid w:val="4903456D"/>
    <w:rsid w:val="514E7E06"/>
    <w:rsid w:val="54DD1868"/>
    <w:rsid w:val="5BBE98E6"/>
    <w:rsid w:val="5CFE464D"/>
    <w:rsid w:val="627450B2"/>
    <w:rsid w:val="64A66A42"/>
    <w:rsid w:val="66EBC7E0"/>
    <w:rsid w:val="726D3664"/>
    <w:rsid w:val="779965DE"/>
    <w:rsid w:val="7F3C6A7C"/>
    <w:rsid w:val="7FD77B5C"/>
    <w:rsid w:val="7FFD187C"/>
    <w:rsid w:val="DCEE1E65"/>
    <w:rsid w:val="EAF30321"/>
    <w:rsid w:val="FFA957D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7">
    <w:name w:val="page number"/>
    <w:basedOn w:val="6"/>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251</Words>
  <Characters>267</Characters>
  <Lines>2</Lines>
  <Paragraphs>1</Paragraphs>
  <TotalTime>0</TotalTime>
  <ScaleCrop>false</ScaleCrop>
  <LinksUpToDate>false</LinksUpToDate>
  <CharactersWithSpaces>293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2019-12-07T23:14:00Z</dcterms:created>
  <dc:creator>未羽</dc:creator>
  <cp:lastModifiedBy>casic</cp:lastModifiedBy>
  <dcterms:modified xsi:type="dcterms:W3CDTF">2025-06-20T11:25:27Z</dcterms:modified>
  <dc:title>竞买资格确认书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D450F7A8A9374359A805AF9489994DBE_12</vt:lpwstr>
  </property>
</Properties>
</file>