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FF80DC" w14:textId="77777777" w:rsidR="002D4BA5" w:rsidRDefault="00590628">
      <w:pPr>
        <w:spacing w:after="0" w:line="400" w:lineRule="exact"/>
        <w:ind w:firstLine="0"/>
        <w:jc w:val="center"/>
      </w:pPr>
      <w:bookmarkStart w:id="0" w:name="_Hlk85135250"/>
      <w:r>
        <w:rPr>
          <w:rFonts w:ascii="黑体" w:eastAsia="黑体" w:hAnsi="黑体" w:cs="黑体"/>
        </w:rPr>
        <w:t>住宅用地竞买保证金</w:t>
      </w:r>
      <w:r>
        <w:rPr>
          <w:rFonts w:ascii="黑体" w:eastAsia="黑体" w:hAnsi="黑体" w:cs="黑体"/>
        </w:rPr>
        <w:t>/</w:t>
      </w:r>
      <w:r>
        <w:rPr>
          <w:rFonts w:ascii="黑体" w:eastAsia="黑体" w:hAnsi="黑体" w:cs="黑体"/>
        </w:rPr>
        <w:t>成交价款来源情况申报表</w:t>
      </w:r>
      <w:bookmarkEnd w:id="0"/>
    </w:p>
    <w:tbl>
      <w:tblPr>
        <w:tblStyle w:val="TableGrid"/>
        <w:tblW w:w="9956" w:type="dxa"/>
        <w:tblInd w:w="-108" w:type="dxa"/>
        <w:tblLayout w:type="fixed"/>
        <w:tblCellMar>
          <w:top w:w="56" w:type="dxa"/>
          <w:left w:w="108" w:type="dxa"/>
          <w:right w:w="3" w:type="dxa"/>
        </w:tblCellMar>
        <w:tblLook w:val="04A0" w:firstRow="1" w:lastRow="0" w:firstColumn="1" w:lastColumn="0" w:noHBand="0" w:noVBand="1"/>
      </w:tblPr>
      <w:tblGrid>
        <w:gridCol w:w="2077"/>
        <w:gridCol w:w="1139"/>
        <w:gridCol w:w="1839"/>
        <w:gridCol w:w="1249"/>
        <w:gridCol w:w="310"/>
        <w:gridCol w:w="965"/>
        <w:gridCol w:w="2377"/>
      </w:tblGrid>
      <w:tr w:rsidR="002D4BA5" w14:paraId="3E09C534" w14:textId="77777777">
        <w:trPr>
          <w:trHeight w:hRule="exact" w:val="454"/>
        </w:trPr>
        <w:tc>
          <w:tcPr>
            <w:tcW w:w="2077" w:type="dxa"/>
            <w:tcBorders>
              <w:top w:val="single" w:sz="12" w:space="0" w:color="000000"/>
              <w:left w:val="single" w:sz="12" w:space="0" w:color="000000"/>
              <w:bottom w:val="single" w:sz="4" w:space="0" w:color="000000"/>
              <w:right w:val="single" w:sz="4" w:space="0" w:color="000000"/>
            </w:tcBorders>
          </w:tcPr>
          <w:p w14:paraId="17FF574F" w14:textId="77777777" w:rsidR="002D4BA5" w:rsidRDefault="00590628">
            <w:pPr>
              <w:spacing w:after="0" w:line="400" w:lineRule="exact"/>
              <w:ind w:right="107" w:firstLine="0"/>
              <w:jc w:val="center"/>
            </w:pPr>
            <w:r>
              <w:rPr>
                <w:sz w:val="21"/>
              </w:rPr>
              <w:t>地块名称：</w:t>
            </w:r>
          </w:p>
        </w:tc>
        <w:tc>
          <w:tcPr>
            <w:tcW w:w="2978" w:type="dxa"/>
            <w:gridSpan w:val="2"/>
            <w:tcBorders>
              <w:top w:val="single" w:sz="12" w:space="0" w:color="000000"/>
              <w:left w:val="single" w:sz="4" w:space="0" w:color="000000"/>
              <w:bottom w:val="single" w:sz="4" w:space="0" w:color="000000"/>
              <w:right w:val="single" w:sz="4" w:space="0" w:color="000000"/>
            </w:tcBorders>
          </w:tcPr>
          <w:p w14:paraId="39C52DF1" w14:textId="77777777" w:rsidR="002D4BA5" w:rsidRDefault="002D4BA5">
            <w:pPr>
              <w:spacing w:after="160" w:line="400" w:lineRule="exact"/>
              <w:ind w:firstLine="0"/>
              <w:jc w:val="center"/>
            </w:pPr>
          </w:p>
        </w:tc>
        <w:tc>
          <w:tcPr>
            <w:tcW w:w="1559" w:type="dxa"/>
            <w:gridSpan w:val="2"/>
            <w:tcBorders>
              <w:top w:val="single" w:sz="12" w:space="0" w:color="000000"/>
              <w:left w:val="single" w:sz="4" w:space="0" w:color="000000"/>
              <w:bottom w:val="single" w:sz="4" w:space="0" w:color="000000"/>
              <w:right w:val="single" w:sz="4" w:space="0" w:color="000000"/>
            </w:tcBorders>
          </w:tcPr>
          <w:p w14:paraId="5C8051E3" w14:textId="77777777" w:rsidR="002D4BA5" w:rsidRDefault="00590628">
            <w:pPr>
              <w:spacing w:after="0" w:line="400" w:lineRule="exact"/>
              <w:ind w:left="145" w:firstLine="0"/>
              <w:jc w:val="center"/>
            </w:pPr>
            <w:r>
              <w:rPr>
                <w:sz w:val="21"/>
              </w:rPr>
              <w:t>宗地编号：</w:t>
            </w:r>
          </w:p>
        </w:tc>
        <w:tc>
          <w:tcPr>
            <w:tcW w:w="3342" w:type="dxa"/>
            <w:gridSpan w:val="2"/>
            <w:tcBorders>
              <w:top w:val="single" w:sz="12" w:space="0" w:color="000000"/>
              <w:left w:val="single" w:sz="4" w:space="0" w:color="000000"/>
              <w:bottom w:val="single" w:sz="4" w:space="0" w:color="000000"/>
              <w:right w:val="single" w:sz="12" w:space="0" w:color="000000"/>
            </w:tcBorders>
          </w:tcPr>
          <w:p w14:paraId="41D25B6A" w14:textId="77777777" w:rsidR="002D4BA5" w:rsidRDefault="002D4BA5">
            <w:pPr>
              <w:spacing w:after="160" w:line="400" w:lineRule="exact"/>
              <w:ind w:firstLine="0"/>
              <w:jc w:val="center"/>
            </w:pPr>
          </w:p>
        </w:tc>
      </w:tr>
      <w:tr w:rsidR="002D4BA5" w14:paraId="6B250BB6" w14:textId="77777777">
        <w:trPr>
          <w:trHeight w:hRule="exact" w:val="454"/>
        </w:trPr>
        <w:tc>
          <w:tcPr>
            <w:tcW w:w="3216" w:type="dxa"/>
            <w:gridSpan w:val="2"/>
            <w:tcBorders>
              <w:top w:val="single" w:sz="4" w:space="0" w:color="000000"/>
              <w:left w:val="single" w:sz="12" w:space="0" w:color="000000"/>
              <w:bottom w:val="single" w:sz="4" w:space="0" w:color="000000"/>
              <w:right w:val="single" w:sz="4" w:space="0" w:color="000000"/>
            </w:tcBorders>
          </w:tcPr>
          <w:p w14:paraId="17DF319D" w14:textId="77777777" w:rsidR="002D4BA5" w:rsidRDefault="00590628">
            <w:pPr>
              <w:spacing w:after="0" w:line="400" w:lineRule="exact"/>
              <w:ind w:left="420" w:firstLine="0"/>
              <w:jc w:val="center"/>
            </w:pPr>
            <w:r>
              <w:rPr>
                <w:sz w:val="21"/>
              </w:rPr>
              <w:t>竞买人</w:t>
            </w:r>
            <w:r>
              <w:rPr>
                <w:sz w:val="21"/>
              </w:rPr>
              <w:t>/</w:t>
            </w:r>
            <w:r>
              <w:rPr>
                <w:sz w:val="21"/>
              </w:rPr>
              <w:t>竞得人名称：</w:t>
            </w:r>
          </w:p>
        </w:tc>
        <w:tc>
          <w:tcPr>
            <w:tcW w:w="6740" w:type="dxa"/>
            <w:gridSpan w:val="5"/>
            <w:tcBorders>
              <w:top w:val="single" w:sz="4" w:space="0" w:color="000000"/>
              <w:left w:val="single" w:sz="4" w:space="0" w:color="000000"/>
              <w:bottom w:val="single" w:sz="4" w:space="0" w:color="000000"/>
              <w:right w:val="single" w:sz="12" w:space="0" w:color="000000"/>
            </w:tcBorders>
          </w:tcPr>
          <w:p w14:paraId="687EFFB7" w14:textId="77777777" w:rsidR="002D4BA5" w:rsidRDefault="002D4BA5">
            <w:pPr>
              <w:spacing w:after="160" w:line="400" w:lineRule="exact"/>
              <w:ind w:firstLine="0"/>
              <w:jc w:val="center"/>
            </w:pPr>
          </w:p>
        </w:tc>
      </w:tr>
      <w:tr w:rsidR="002D4BA5" w14:paraId="6442742D" w14:textId="77777777">
        <w:trPr>
          <w:trHeight w:hRule="exact" w:val="454"/>
        </w:trPr>
        <w:tc>
          <w:tcPr>
            <w:tcW w:w="2077" w:type="dxa"/>
            <w:tcBorders>
              <w:top w:val="single" w:sz="4" w:space="0" w:color="000000"/>
              <w:left w:val="single" w:sz="12" w:space="0" w:color="000000"/>
              <w:bottom w:val="single" w:sz="4" w:space="0" w:color="000000"/>
              <w:right w:val="single" w:sz="4" w:space="0" w:color="000000"/>
            </w:tcBorders>
          </w:tcPr>
          <w:p w14:paraId="073F251B" w14:textId="77777777" w:rsidR="002D4BA5" w:rsidRDefault="00590628">
            <w:pPr>
              <w:spacing w:after="0" w:line="400" w:lineRule="exact"/>
              <w:ind w:right="107" w:firstLine="0"/>
              <w:jc w:val="center"/>
            </w:pPr>
            <w:r>
              <w:rPr>
                <w:sz w:val="21"/>
              </w:rPr>
              <w:t>证件类型：</w:t>
            </w:r>
          </w:p>
        </w:tc>
        <w:tc>
          <w:tcPr>
            <w:tcW w:w="2978" w:type="dxa"/>
            <w:gridSpan w:val="2"/>
            <w:tcBorders>
              <w:top w:val="single" w:sz="4" w:space="0" w:color="000000"/>
              <w:left w:val="single" w:sz="4" w:space="0" w:color="000000"/>
              <w:bottom w:val="single" w:sz="4" w:space="0" w:color="000000"/>
              <w:right w:val="single" w:sz="4" w:space="0" w:color="000000"/>
            </w:tcBorders>
          </w:tcPr>
          <w:p w14:paraId="1C7F2426" w14:textId="77777777" w:rsidR="002D4BA5" w:rsidRDefault="002D4BA5">
            <w:pPr>
              <w:spacing w:after="160" w:line="400" w:lineRule="exact"/>
              <w:ind w:firstLine="0"/>
              <w:jc w:val="center"/>
            </w:pPr>
          </w:p>
        </w:tc>
        <w:tc>
          <w:tcPr>
            <w:tcW w:w="1249" w:type="dxa"/>
            <w:tcBorders>
              <w:top w:val="single" w:sz="4" w:space="0" w:color="000000"/>
              <w:left w:val="single" w:sz="4" w:space="0" w:color="000000"/>
              <w:bottom w:val="single" w:sz="4" w:space="0" w:color="000000"/>
              <w:right w:val="single" w:sz="4" w:space="0" w:color="000000"/>
            </w:tcBorders>
          </w:tcPr>
          <w:p w14:paraId="549A8724" w14:textId="77777777" w:rsidR="002D4BA5" w:rsidRDefault="00590628">
            <w:pPr>
              <w:spacing w:after="0" w:line="400" w:lineRule="exact"/>
              <w:ind w:left="1" w:firstLine="0"/>
              <w:jc w:val="center"/>
            </w:pPr>
            <w:r>
              <w:rPr>
                <w:sz w:val="21"/>
              </w:rPr>
              <w:t>证件号码：</w:t>
            </w:r>
          </w:p>
        </w:tc>
        <w:tc>
          <w:tcPr>
            <w:tcW w:w="3652" w:type="dxa"/>
            <w:gridSpan w:val="3"/>
            <w:tcBorders>
              <w:top w:val="single" w:sz="4" w:space="0" w:color="000000"/>
              <w:left w:val="single" w:sz="4" w:space="0" w:color="000000"/>
              <w:bottom w:val="single" w:sz="4" w:space="0" w:color="000000"/>
              <w:right w:val="single" w:sz="12" w:space="0" w:color="000000"/>
            </w:tcBorders>
          </w:tcPr>
          <w:p w14:paraId="473F58E7" w14:textId="77777777" w:rsidR="002D4BA5" w:rsidRDefault="002D4BA5">
            <w:pPr>
              <w:spacing w:after="160" w:line="400" w:lineRule="exact"/>
              <w:ind w:firstLine="0"/>
              <w:jc w:val="center"/>
            </w:pPr>
          </w:p>
        </w:tc>
      </w:tr>
      <w:tr w:rsidR="002D4BA5" w14:paraId="605D4F16" w14:textId="77777777">
        <w:trPr>
          <w:trHeight w:hRule="exact" w:val="454"/>
        </w:trPr>
        <w:tc>
          <w:tcPr>
            <w:tcW w:w="2077" w:type="dxa"/>
            <w:tcBorders>
              <w:top w:val="single" w:sz="4" w:space="0" w:color="000000"/>
              <w:left w:val="single" w:sz="12" w:space="0" w:color="000000"/>
              <w:bottom w:val="single" w:sz="4" w:space="0" w:color="000000"/>
              <w:right w:val="single" w:sz="4" w:space="0" w:color="000000"/>
            </w:tcBorders>
          </w:tcPr>
          <w:p w14:paraId="646FCF84" w14:textId="77777777" w:rsidR="002D4BA5" w:rsidRDefault="00590628">
            <w:pPr>
              <w:spacing w:after="0" w:line="400" w:lineRule="exact"/>
              <w:ind w:right="107" w:firstLine="0"/>
              <w:jc w:val="center"/>
            </w:pPr>
            <w:r>
              <w:rPr>
                <w:sz w:val="21"/>
              </w:rPr>
              <w:t>开户银行：</w:t>
            </w:r>
          </w:p>
        </w:tc>
        <w:tc>
          <w:tcPr>
            <w:tcW w:w="2978" w:type="dxa"/>
            <w:gridSpan w:val="2"/>
            <w:tcBorders>
              <w:top w:val="single" w:sz="4" w:space="0" w:color="000000"/>
              <w:left w:val="single" w:sz="4" w:space="0" w:color="000000"/>
              <w:bottom w:val="single" w:sz="4" w:space="0" w:color="000000"/>
              <w:right w:val="single" w:sz="4" w:space="0" w:color="000000"/>
            </w:tcBorders>
          </w:tcPr>
          <w:p w14:paraId="3078EDBF" w14:textId="77777777" w:rsidR="002D4BA5" w:rsidRDefault="002D4BA5">
            <w:pPr>
              <w:spacing w:after="160" w:line="400" w:lineRule="exact"/>
              <w:ind w:firstLine="0"/>
              <w:jc w:val="center"/>
            </w:pPr>
          </w:p>
        </w:tc>
        <w:tc>
          <w:tcPr>
            <w:tcW w:w="1249" w:type="dxa"/>
            <w:tcBorders>
              <w:top w:val="single" w:sz="4" w:space="0" w:color="000000"/>
              <w:left w:val="single" w:sz="4" w:space="0" w:color="000000"/>
              <w:bottom w:val="single" w:sz="4" w:space="0" w:color="000000"/>
              <w:right w:val="single" w:sz="4" w:space="0" w:color="000000"/>
            </w:tcBorders>
          </w:tcPr>
          <w:p w14:paraId="2A45765B" w14:textId="77777777" w:rsidR="002D4BA5" w:rsidRDefault="00590628">
            <w:pPr>
              <w:spacing w:after="0" w:line="400" w:lineRule="exact"/>
              <w:ind w:left="1" w:firstLine="0"/>
              <w:jc w:val="center"/>
            </w:pPr>
            <w:r>
              <w:rPr>
                <w:sz w:val="21"/>
              </w:rPr>
              <w:t>银行账号：</w:t>
            </w:r>
          </w:p>
        </w:tc>
        <w:tc>
          <w:tcPr>
            <w:tcW w:w="3652" w:type="dxa"/>
            <w:gridSpan w:val="3"/>
            <w:tcBorders>
              <w:top w:val="single" w:sz="4" w:space="0" w:color="000000"/>
              <w:left w:val="single" w:sz="4" w:space="0" w:color="000000"/>
              <w:bottom w:val="single" w:sz="4" w:space="0" w:color="000000"/>
              <w:right w:val="single" w:sz="12" w:space="0" w:color="000000"/>
            </w:tcBorders>
          </w:tcPr>
          <w:p w14:paraId="45DA3CDA" w14:textId="77777777" w:rsidR="002D4BA5" w:rsidRDefault="002D4BA5">
            <w:pPr>
              <w:spacing w:after="160" w:line="400" w:lineRule="exact"/>
              <w:ind w:firstLine="0"/>
              <w:jc w:val="center"/>
            </w:pPr>
          </w:p>
        </w:tc>
      </w:tr>
      <w:tr w:rsidR="002D4BA5" w14:paraId="0C4434D0" w14:textId="77777777">
        <w:trPr>
          <w:trHeight w:hRule="exact" w:val="454"/>
        </w:trPr>
        <w:tc>
          <w:tcPr>
            <w:tcW w:w="2077" w:type="dxa"/>
            <w:tcBorders>
              <w:top w:val="single" w:sz="4" w:space="0" w:color="000000"/>
              <w:left w:val="single" w:sz="12" w:space="0" w:color="000000"/>
              <w:bottom w:val="single" w:sz="4" w:space="0" w:color="000000"/>
              <w:right w:val="single" w:sz="4" w:space="0" w:color="000000"/>
            </w:tcBorders>
          </w:tcPr>
          <w:p w14:paraId="76AFDB4D" w14:textId="77777777" w:rsidR="002D4BA5" w:rsidRDefault="00590628">
            <w:pPr>
              <w:spacing w:after="0" w:line="400" w:lineRule="exact"/>
              <w:ind w:right="107" w:firstLine="0"/>
              <w:jc w:val="center"/>
            </w:pPr>
            <w:r>
              <w:rPr>
                <w:sz w:val="21"/>
              </w:rPr>
              <w:t>通讯地址：</w:t>
            </w:r>
          </w:p>
        </w:tc>
        <w:tc>
          <w:tcPr>
            <w:tcW w:w="2978" w:type="dxa"/>
            <w:gridSpan w:val="2"/>
            <w:tcBorders>
              <w:top w:val="single" w:sz="4" w:space="0" w:color="000000"/>
              <w:left w:val="single" w:sz="4" w:space="0" w:color="000000"/>
              <w:bottom w:val="single" w:sz="4" w:space="0" w:color="000000"/>
              <w:right w:val="single" w:sz="4" w:space="0" w:color="000000"/>
            </w:tcBorders>
          </w:tcPr>
          <w:p w14:paraId="537D10C8" w14:textId="77777777" w:rsidR="002D4BA5" w:rsidRDefault="002D4BA5">
            <w:pPr>
              <w:spacing w:after="160" w:line="400" w:lineRule="exact"/>
              <w:ind w:firstLine="0"/>
              <w:jc w:val="center"/>
            </w:pPr>
          </w:p>
        </w:tc>
        <w:tc>
          <w:tcPr>
            <w:tcW w:w="1249" w:type="dxa"/>
            <w:tcBorders>
              <w:top w:val="single" w:sz="4" w:space="0" w:color="000000"/>
              <w:left w:val="single" w:sz="4" w:space="0" w:color="000000"/>
              <w:bottom w:val="single" w:sz="4" w:space="0" w:color="000000"/>
              <w:right w:val="single" w:sz="4" w:space="0" w:color="000000"/>
            </w:tcBorders>
          </w:tcPr>
          <w:p w14:paraId="7FF9B393" w14:textId="77777777" w:rsidR="002D4BA5" w:rsidRDefault="00590628">
            <w:pPr>
              <w:spacing w:after="0" w:line="400" w:lineRule="exact"/>
              <w:ind w:left="1" w:firstLine="0"/>
              <w:jc w:val="center"/>
            </w:pPr>
            <w:r>
              <w:rPr>
                <w:sz w:val="21"/>
              </w:rPr>
              <w:t>邮政编码：</w:t>
            </w:r>
          </w:p>
        </w:tc>
        <w:tc>
          <w:tcPr>
            <w:tcW w:w="3652" w:type="dxa"/>
            <w:gridSpan w:val="3"/>
            <w:tcBorders>
              <w:top w:val="single" w:sz="4" w:space="0" w:color="000000"/>
              <w:left w:val="single" w:sz="4" w:space="0" w:color="000000"/>
              <w:bottom w:val="single" w:sz="4" w:space="0" w:color="000000"/>
              <w:right w:val="single" w:sz="12" w:space="0" w:color="000000"/>
            </w:tcBorders>
          </w:tcPr>
          <w:p w14:paraId="296B1653" w14:textId="77777777" w:rsidR="002D4BA5" w:rsidRDefault="002D4BA5">
            <w:pPr>
              <w:spacing w:after="160" w:line="400" w:lineRule="exact"/>
              <w:ind w:firstLine="0"/>
              <w:jc w:val="center"/>
            </w:pPr>
          </w:p>
        </w:tc>
      </w:tr>
      <w:tr w:rsidR="002D4BA5" w14:paraId="0B148AEE" w14:textId="77777777">
        <w:trPr>
          <w:trHeight w:hRule="exact" w:val="454"/>
        </w:trPr>
        <w:tc>
          <w:tcPr>
            <w:tcW w:w="2077" w:type="dxa"/>
            <w:tcBorders>
              <w:top w:val="single" w:sz="4" w:space="0" w:color="000000"/>
              <w:left w:val="single" w:sz="12" w:space="0" w:color="000000"/>
              <w:bottom w:val="single" w:sz="4" w:space="0" w:color="000000"/>
              <w:right w:val="single" w:sz="4" w:space="0" w:color="000000"/>
            </w:tcBorders>
          </w:tcPr>
          <w:p w14:paraId="2FAACE0E" w14:textId="77777777" w:rsidR="002D4BA5" w:rsidRDefault="00590628">
            <w:pPr>
              <w:spacing w:after="0" w:line="400" w:lineRule="exact"/>
              <w:ind w:firstLine="0"/>
              <w:jc w:val="center"/>
            </w:pPr>
            <w:r>
              <w:rPr>
                <w:sz w:val="21"/>
              </w:rPr>
              <w:t>法定（授权）代表人：</w:t>
            </w:r>
          </w:p>
        </w:tc>
        <w:tc>
          <w:tcPr>
            <w:tcW w:w="1139" w:type="dxa"/>
            <w:tcBorders>
              <w:top w:val="single" w:sz="4" w:space="0" w:color="000000"/>
              <w:left w:val="single" w:sz="4" w:space="0" w:color="000000"/>
              <w:bottom w:val="single" w:sz="4" w:space="0" w:color="000000"/>
              <w:right w:val="single" w:sz="4" w:space="0" w:color="000000"/>
            </w:tcBorders>
          </w:tcPr>
          <w:p w14:paraId="46AFB54B" w14:textId="77777777" w:rsidR="002D4BA5" w:rsidRDefault="002D4BA5">
            <w:pPr>
              <w:spacing w:after="160" w:line="400" w:lineRule="exact"/>
              <w:ind w:firstLine="0"/>
              <w:jc w:val="center"/>
            </w:pPr>
          </w:p>
        </w:tc>
        <w:tc>
          <w:tcPr>
            <w:tcW w:w="1839" w:type="dxa"/>
            <w:tcBorders>
              <w:top w:val="single" w:sz="4" w:space="0" w:color="000000"/>
              <w:left w:val="single" w:sz="4" w:space="0" w:color="000000"/>
              <w:bottom w:val="single" w:sz="4" w:space="0" w:color="000000"/>
              <w:right w:val="single" w:sz="4" w:space="0" w:color="000000"/>
            </w:tcBorders>
          </w:tcPr>
          <w:p w14:paraId="5DCADFA7" w14:textId="77777777" w:rsidR="002D4BA5" w:rsidRDefault="00590628">
            <w:pPr>
              <w:spacing w:after="0" w:line="400" w:lineRule="exact"/>
              <w:ind w:left="285" w:firstLine="0"/>
              <w:jc w:val="center"/>
            </w:pPr>
            <w:r>
              <w:rPr>
                <w:sz w:val="21"/>
              </w:rPr>
              <w:t>证件类型：</w:t>
            </w:r>
          </w:p>
        </w:tc>
        <w:tc>
          <w:tcPr>
            <w:tcW w:w="1249" w:type="dxa"/>
            <w:tcBorders>
              <w:top w:val="single" w:sz="4" w:space="0" w:color="000000"/>
              <w:left w:val="single" w:sz="4" w:space="0" w:color="000000"/>
              <w:bottom w:val="single" w:sz="4" w:space="0" w:color="000000"/>
              <w:right w:val="single" w:sz="4" w:space="0" w:color="000000"/>
            </w:tcBorders>
          </w:tcPr>
          <w:p w14:paraId="4AF2E89A" w14:textId="77777777" w:rsidR="002D4BA5" w:rsidRDefault="002D4BA5">
            <w:pPr>
              <w:spacing w:after="160" w:line="400" w:lineRule="exact"/>
              <w:ind w:firstLine="0"/>
              <w:jc w:val="center"/>
            </w:pPr>
          </w:p>
        </w:tc>
        <w:tc>
          <w:tcPr>
            <w:tcW w:w="1275" w:type="dxa"/>
            <w:gridSpan w:val="2"/>
            <w:tcBorders>
              <w:top w:val="single" w:sz="4" w:space="0" w:color="000000"/>
              <w:left w:val="single" w:sz="4" w:space="0" w:color="000000"/>
              <w:bottom w:val="single" w:sz="4" w:space="0" w:color="000000"/>
              <w:right w:val="single" w:sz="4" w:space="0" w:color="000000"/>
            </w:tcBorders>
          </w:tcPr>
          <w:p w14:paraId="63D23B1A" w14:textId="77777777" w:rsidR="002D4BA5" w:rsidRDefault="00590628">
            <w:pPr>
              <w:spacing w:after="0" w:line="400" w:lineRule="exact"/>
              <w:ind w:left="108" w:firstLine="0"/>
              <w:jc w:val="center"/>
            </w:pPr>
            <w:r>
              <w:rPr>
                <w:sz w:val="21"/>
              </w:rPr>
              <w:t>证件号码</w:t>
            </w:r>
          </w:p>
        </w:tc>
        <w:tc>
          <w:tcPr>
            <w:tcW w:w="2377" w:type="dxa"/>
            <w:tcBorders>
              <w:top w:val="single" w:sz="4" w:space="0" w:color="000000"/>
              <w:left w:val="single" w:sz="4" w:space="0" w:color="000000"/>
              <w:bottom w:val="single" w:sz="4" w:space="0" w:color="000000"/>
              <w:right w:val="single" w:sz="12" w:space="0" w:color="000000"/>
            </w:tcBorders>
          </w:tcPr>
          <w:p w14:paraId="13324883" w14:textId="77777777" w:rsidR="002D4BA5" w:rsidRDefault="002D4BA5">
            <w:pPr>
              <w:spacing w:after="160" w:line="400" w:lineRule="exact"/>
              <w:ind w:firstLine="0"/>
              <w:jc w:val="center"/>
            </w:pPr>
          </w:p>
        </w:tc>
      </w:tr>
      <w:tr w:rsidR="002D4BA5" w14:paraId="1856F5C8" w14:textId="77777777">
        <w:trPr>
          <w:trHeight w:hRule="exact" w:val="454"/>
        </w:trPr>
        <w:tc>
          <w:tcPr>
            <w:tcW w:w="2077" w:type="dxa"/>
            <w:tcBorders>
              <w:top w:val="single" w:sz="4" w:space="0" w:color="000000"/>
              <w:left w:val="single" w:sz="12" w:space="0" w:color="000000"/>
              <w:bottom w:val="double" w:sz="12" w:space="0" w:color="000000"/>
              <w:right w:val="single" w:sz="4" w:space="0" w:color="000000"/>
            </w:tcBorders>
          </w:tcPr>
          <w:p w14:paraId="2E228EEC" w14:textId="77777777" w:rsidR="002D4BA5" w:rsidRDefault="00590628">
            <w:pPr>
              <w:spacing w:after="0" w:line="400" w:lineRule="exact"/>
              <w:ind w:right="107" w:firstLine="0"/>
              <w:jc w:val="center"/>
            </w:pPr>
            <w:r>
              <w:rPr>
                <w:sz w:val="21"/>
              </w:rPr>
              <w:t>受托人：</w:t>
            </w:r>
          </w:p>
        </w:tc>
        <w:tc>
          <w:tcPr>
            <w:tcW w:w="1139" w:type="dxa"/>
            <w:tcBorders>
              <w:top w:val="single" w:sz="4" w:space="0" w:color="000000"/>
              <w:left w:val="single" w:sz="4" w:space="0" w:color="000000"/>
              <w:bottom w:val="double" w:sz="12" w:space="0" w:color="000000"/>
              <w:right w:val="single" w:sz="4" w:space="0" w:color="000000"/>
            </w:tcBorders>
          </w:tcPr>
          <w:p w14:paraId="7ED1D1FE" w14:textId="77777777" w:rsidR="002D4BA5" w:rsidRDefault="002D4BA5">
            <w:pPr>
              <w:spacing w:after="160" w:line="400" w:lineRule="exact"/>
              <w:ind w:firstLine="0"/>
              <w:jc w:val="center"/>
            </w:pPr>
          </w:p>
        </w:tc>
        <w:tc>
          <w:tcPr>
            <w:tcW w:w="1839" w:type="dxa"/>
            <w:tcBorders>
              <w:top w:val="single" w:sz="4" w:space="0" w:color="000000"/>
              <w:left w:val="single" w:sz="4" w:space="0" w:color="000000"/>
              <w:bottom w:val="double" w:sz="12" w:space="0" w:color="000000"/>
              <w:right w:val="single" w:sz="4" w:space="0" w:color="000000"/>
            </w:tcBorders>
          </w:tcPr>
          <w:p w14:paraId="5271EA71" w14:textId="77777777" w:rsidR="002D4BA5" w:rsidRDefault="00590628">
            <w:pPr>
              <w:spacing w:after="0" w:line="400" w:lineRule="exact"/>
              <w:ind w:right="114" w:firstLine="0"/>
              <w:jc w:val="center"/>
            </w:pPr>
            <w:r>
              <w:rPr>
                <w:sz w:val="21"/>
              </w:rPr>
              <w:t>联系人：</w:t>
            </w:r>
          </w:p>
        </w:tc>
        <w:tc>
          <w:tcPr>
            <w:tcW w:w="1249" w:type="dxa"/>
            <w:tcBorders>
              <w:top w:val="single" w:sz="4" w:space="0" w:color="000000"/>
              <w:left w:val="single" w:sz="4" w:space="0" w:color="000000"/>
              <w:bottom w:val="double" w:sz="12" w:space="0" w:color="000000"/>
              <w:right w:val="single" w:sz="4" w:space="0" w:color="000000"/>
            </w:tcBorders>
          </w:tcPr>
          <w:p w14:paraId="773BE3EA" w14:textId="77777777" w:rsidR="002D4BA5" w:rsidRDefault="002D4BA5">
            <w:pPr>
              <w:spacing w:after="160" w:line="400" w:lineRule="exact"/>
              <w:ind w:firstLine="0"/>
              <w:jc w:val="center"/>
            </w:pPr>
          </w:p>
        </w:tc>
        <w:tc>
          <w:tcPr>
            <w:tcW w:w="1275" w:type="dxa"/>
            <w:gridSpan w:val="2"/>
            <w:tcBorders>
              <w:top w:val="single" w:sz="4" w:space="0" w:color="000000"/>
              <w:left w:val="single" w:sz="4" w:space="0" w:color="000000"/>
              <w:bottom w:val="double" w:sz="12" w:space="0" w:color="000000"/>
              <w:right w:val="single" w:sz="4" w:space="0" w:color="000000"/>
            </w:tcBorders>
          </w:tcPr>
          <w:p w14:paraId="4FA3734E" w14:textId="77777777" w:rsidR="002D4BA5" w:rsidRDefault="00590628">
            <w:pPr>
              <w:spacing w:after="0" w:line="400" w:lineRule="exact"/>
              <w:ind w:left="108" w:firstLine="0"/>
              <w:jc w:val="center"/>
            </w:pPr>
            <w:r>
              <w:rPr>
                <w:sz w:val="21"/>
              </w:rPr>
              <w:t>联系电话</w:t>
            </w:r>
          </w:p>
        </w:tc>
        <w:tc>
          <w:tcPr>
            <w:tcW w:w="2377" w:type="dxa"/>
            <w:tcBorders>
              <w:top w:val="single" w:sz="4" w:space="0" w:color="000000"/>
              <w:left w:val="single" w:sz="4" w:space="0" w:color="000000"/>
              <w:bottom w:val="double" w:sz="12" w:space="0" w:color="000000"/>
              <w:right w:val="single" w:sz="12" w:space="0" w:color="000000"/>
            </w:tcBorders>
          </w:tcPr>
          <w:p w14:paraId="4C8B555F" w14:textId="77777777" w:rsidR="002D4BA5" w:rsidRDefault="002D4BA5">
            <w:pPr>
              <w:spacing w:after="160" w:line="400" w:lineRule="exact"/>
              <w:ind w:firstLine="0"/>
              <w:jc w:val="center"/>
            </w:pPr>
          </w:p>
        </w:tc>
      </w:tr>
      <w:tr w:rsidR="002D4BA5" w14:paraId="1309CC1A" w14:textId="77777777">
        <w:trPr>
          <w:trHeight w:val="364"/>
        </w:trPr>
        <w:tc>
          <w:tcPr>
            <w:tcW w:w="2077" w:type="dxa"/>
            <w:tcBorders>
              <w:top w:val="double" w:sz="12" w:space="0" w:color="000000"/>
              <w:left w:val="single" w:sz="12" w:space="0" w:color="000000"/>
              <w:bottom w:val="single" w:sz="4" w:space="0" w:color="000000"/>
              <w:right w:val="single" w:sz="4" w:space="0" w:color="000000"/>
            </w:tcBorders>
          </w:tcPr>
          <w:p w14:paraId="5B1FAC15" w14:textId="77777777" w:rsidR="002D4BA5" w:rsidRDefault="00590628">
            <w:pPr>
              <w:spacing w:after="0" w:line="400" w:lineRule="exact"/>
              <w:ind w:left="197" w:firstLine="0"/>
            </w:pPr>
            <w:r>
              <w:rPr>
                <w:sz w:val="21"/>
              </w:rPr>
              <w:t>参与竞买方式：</w:t>
            </w:r>
          </w:p>
        </w:tc>
        <w:tc>
          <w:tcPr>
            <w:tcW w:w="7879" w:type="dxa"/>
            <w:gridSpan w:val="6"/>
            <w:tcBorders>
              <w:top w:val="double" w:sz="12" w:space="0" w:color="000000"/>
              <w:left w:val="single" w:sz="4" w:space="0" w:color="000000"/>
              <w:bottom w:val="single" w:sz="4" w:space="0" w:color="000000"/>
              <w:right w:val="single" w:sz="12" w:space="0" w:color="000000"/>
            </w:tcBorders>
          </w:tcPr>
          <w:p w14:paraId="691984D5" w14:textId="77777777" w:rsidR="002D4BA5" w:rsidRDefault="00590628">
            <w:pPr>
              <w:spacing w:after="0" w:line="400" w:lineRule="exact"/>
              <w:ind w:left="106" w:firstLine="0"/>
            </w:pPr>
            <w:r>
              <w:rPr>
                <w:sz w:val="21"/>
              </w:rPr>
              <w:t>□</w:t>
            </w:r>
            <w:r>
              <w:rPr>
                <w:sz w:val="21"/>
              </w:rPr>
              <w:t>独立竞买</w:t>
            </w:r>
            <w:r>
              <w:rPr>
                <w:sz w:val="21"/>
              </w:rPr>
              <w:t>□</w:t>
            </w:r>
            <w:r>
              <w:rPr>
                <w:sz w:val="21"/>
              </w:rPr>
              <w:t>联合竞买</w:t>
            </w:r>
          </w:p>
        </w:tc>
      </w:tr>
      <w:tr w:rsidR="002D4BA5" w14:paraId="56588CDD" w14:textId="77777777">
        <w:trPr>
          <w:trHeight w:val="291"/>
        </w:trPr>
        <w:tc>
          <w:tcPr>
            <w:tcW w:w="2077" w:type="dxa"/>
            <w:vMerge w:val="restart"/>
            <w:tcBorders>
              <w:top w:val="single" w:sz="4" w:space="0" w:color="000000"/>
              <w:left w:val="single" w:sz="12" w:space="0" w:color="000000"/>
              <w:bottom w:val="single" w:sz="12" w:space="0" w:color="000000"/>
              <w:right w:val="single" w:sz="4" w:space="0" w:color="000000"/>
            </w:tcBorders>
            <w:vAlign w:val="center"/>
          </w:tcPr>
          <w:p w14:paraId="79E7CA6C" w14:textId="77777777" w:rsidR="002D4BA5" w:rsidRDefault="00590628">
            <w:pPr>
              <w:spacing w:after="0" w:line="400" w:lineRule="exact"/>
              <w:ind w:firstLine="0"/>
              <w:jc w:val="center"/>
            </w:pPr>
            <w:r>
              <w:rPr>
                <w:sz w:val="21"/>
              </w:rPr>
              <w:t>联合竞买各方名称及其投资比例：</w:t>
            </w:r>
          </w:p>
        </w:tc>
        <w:tc>
          <w:tcPr>
            <w:tcW w:w="7879" w:type="dxa"/>
            <w:gridSpan w:val="6"/>
            <w:tcBorders>
              <w:top w:val="single" w:sz="4" w:space="0" w:color="000000"/>
              <w:left w:val="single" w:sz="4" w:space="0" w:color="000000"/>
              <w:bottom w:val="double" w:sz="4" w:space="0" w:color="000000"/>
              <w:right w:val="single" w:sz="12" w:space="0" w:color="000000"/>
            </w:tcBorders>
          </w:tcPr>
          <w:p w14:paraId="4C4D8E4A" w14:textId="77777777" w:rsidR="002D4BA5" w:rsidRDefault="00590628">
            <w:pPr>
              <w:tabs>
                <w:tab w:val="center" w:pos="4305"/>
                <w:tab w:val="center" w:pos="5407"/>
              </w:tabs>
              <w:spacing w:after="0" w:line="400" w:lineRule="exact"/>
              <w:ind w:firstLine="0"/>
            </w:pPr>
            <w:r>
              <w:rPr>
                <w:sz w:val="21"/>
              </w:rPr>
              <w:t>1</w:t>
            </w:r>
            <w:r>
              <w:rPr>
                <w:sz w:val="21"/>
              </w:rPr>
              <w:t>、</w:t>
            </w:r>
            <w:r>
              <w:rPr>
                <w:sz w:val="21"/>
              </w:rPr>
              <w:tab/>
            </w:r>
            <w:r>
              <w:rPr>
                <w:sz w:val="21"/>
              </w:rPr>
              <w:t>，</w:t>
            </w:r>
            <w:r>
              <w:rPr>
                <w:sz w:val="21"/>
              </w:rPr>
              <w:tab/>
              <w:t>%</w:t>
            </w:r>
          </w:p>
        </w:tc>
      </w:tr>
      <w:tr w:rsidR="002D4BA5" w14:paraId="741515D6" w14:textId="77777777">
        <w:trPr>
          <w:trHeight w:val="321"/>
        </w:trPr>
        <w:tc>
          <w:tcPr>
            <w:tcW w:w="2077" w:type="dxa"/>
            <w:vMerge/>
            <w:tcBorders>
              <w:top w:val="nil"/>
              <w:left w:val="single" w:sz="12" w:space="0" w:color="000000"/>
              <w:bottom w:val="nil"/>
              <w:right w:val="single" w:sz="4" w:space="0" w:color="000000"/>
            </w:tcBorders>
          </w:tcPr>
          <w:p w14:paraId="1E20EE47" w14:textId="77777777" w:rsidR="002D4BA5" w:rsidRDefault="002D4BA5">
            <w:pPr>
              <w:spacing w:after="160" w:line="400" w:lineRule="exact"/>
              <w:ind w:firstLine="0"/>
            </w:pPr>
          </w:p>
        </w:tc>
        <w:tc>
          <w:tcPr>
            <w:tcW w:w="7879" w:type="dxa"/>
            <w:gridSpan w:val="6"/>
            <w:tcBorders>
              <w:top w:val="double" w:sz="4" w:space="0" w:color="000000"/>
              <w:left w:val="single" w:sz="4" w:space="0" w:color="000000"/>
              <w:bottom w:val="double" w:sz="4" w:space="0" w:color="000000"/>
              <w:right w:val="single" w:sz="12" w:space="0" w:color="000000"/>
            </w:tcBorders>
          </w:tcPr>
          <w:p w14:paraId="7061D429" w14:textId="77777777" w:rsidR="002D4BA5" w:rsidRDefault="00590628">
            <w:pPr>
              <w:tabs>
                <w:tab w:val="center" w:pos="4305"/>
                <w:tab w:val="center" w:pos="5407"/>
              </w:tabs>
              <w:spacing w:after="0" w:line="400" w:lineRule="exact"/>
              <w:ind w:firstLine="0"/>
            </w:pPr>
            <w:r>
              <w:rPr>
                <w:sz w:val="21"/>
              </w:rPr>
              <w:t>2</w:t>
            </w:r>
            <w:r>
              <w:rPr>
                <w:sz w:val="21"/>
              </w:rPr>
              <w:t>、</w:t>
            </w:r>
            <w:r>
              <w:rPr>
                <w:sz w:val="21"/>
              </w:rPr>
              <w:tab/>
            </w:r>
            <w:r>
              <w:rPr>
                <w:sz w:val="21"/>
              </w:rPr>
              <w:t>，</w:t>
            </w:r>
            <w:r>
              <w:rPr>
                <w:sz w:val="21"/>
              </w:rPr>
              <w:tab/>
              <w:t>%</w:t>
            </w:r>
          </w:p>
        </w:tc>
      </w:tr>
      <w:tr w:rsidR="002D4BA5" w14:paraId="3B40C0A1" w14:textId="77777777">
        <w:trPr>
          <w:trHeight w:val="322"/>
        </w:trPr>
        <w:tc>
          <w:tcPr>
            <w:tcW w:w="2077" w:type="dxa"/>
            <w:vMerge/>
            <w:tcBorders>
              <w:top w:val="nil"/>
              <w:left w:val="single" w:sz="12" w:space="0" w:color="000000"/>
              <w:bottom w:val="nil"/>
              <w:right w:val="single" w:sz="4" w:space="0" w:color="000000"/>
            </w:tcBorders>
          </w:tcPr>
          <w:p w14:paraId="67F3B723" w14:textId="77777777" w:rsidR="002D4BA5" w:rsidRDefault="002D4BA5">
            <w:pPr>
              <w:spacing w:after="160" w:line="400" w:lineRule="exact"/>
              <w:ind w:firstLine="0"/>
            </w:pPr>
          </w:p>
        </w:tc>
        <w:tc>
          <w:tcPr>
            <w:tcW w:w="7879" w:type="dxa"/>
            <w:gridSpan w:val="6"/>
            <w:tcBorders>
              <w:top w:val="double" w:sz="4" w:space="0" w:color="000000"/>
              <w:left w:val="single" w:sz="4" w:space="0" w:color="000000"/>
              <w:bottom w:val="double" w:sz="4" w:space="0" w:color="000000"/>
              <w:right w:val="single" w:sz="12" w:space="0" w:color="000000"/>
            </w:tcBorders>
          </w:tcPr>
          <w:p w14:paraId="0BC5B86C" w14:textId="77777777" w:rsidR="002D4BA5" w:rsidRDefault="00590628">
            <w:pPr>
              <w:tabs>
                <w:tab w:val="center" w:pos="4305"/>
                <w:tab w:val="center" w:pos="5407"/>
              </w:tabs>
              <w:spacing w:after="0" w:line="400" w:lineRule="exact"/>
              <w:ind w:firstLine="0"/>
            </w:pPr>
            <w:r>
              <w:rPr>
                <w:sz w:val="21"/>
              </w:rPr>
              <w:t>3</w:t>
            </w:r>
            <w:r>
              <w:rPr>
                <w:sz w:val="21"/>
              </w:rPr>
              <w:t>、</w:t>
            </w:r>
            <w:r>
              <w:rPr>
                <w:sz w:val="21"/>
              </w:rPr>
              <w:tab/>
            </w:r>
            <w:r>
              <w:rPr>
                <w:sz w:val="21"/>
              </w:rPr>
              <w:t>，</w:t>
            </w:r>
            <w:r>
              <w:rPr>
                <w:sz w:val="21"/>
              </w:rPr>
              <w:tab/>
              <w:t>%</w:t>
            </w:r>
          </w:p>
        </w:tc>
      </w:tr>
      <w:tr w:rsidR="002D4BA5" w14:paraId="00DDD12D" w14:textId="77777777">
        <w:trPr>
          <w:trHeight w:val="329"/>
        </w:trPr>
        <w:tc>
          <w:tcPr>
            <w:tcW w:w="2077" w:type="dxa"/>
            <w:vMerge/>
            <w:tcBorders>
              <w:top w:val="nil"/>
              <w:left w:val="single" w:sz="12" w:space="0" w:color="000000"/>
              <w:bottom w:val="single" w:sz="12" w:space="0" w:color="000000"/>
              <w:right w:val="single" w:sz="4" w:space="0" w:color="000000"/>
            </w:tcBorders>
          </w:tcPr>
          <w:p w14:paraId="3E2ABF93" w14:textId="77777777" w:rsidR="002D4BA5" w:rsidRDefault="002D4BA5">
            <w:pPr>
              <w:spacing w:after="160" w:line="400" w:lineRule="exact"/>
              <w:ind w:firstLine="0"/>
            </w:pPr>
          </w:p>
        </w:tc>
        <w:tc>
          <w:tcPr>
            <w:tcW w:w="7879" w:type="dxa"/>
            <w:gridSpan w:val="6"/>
            <w:tcBorders>
              <w:top w:val="double" w:sz="4" w:space="0" w:color="000000"/>
              <w:left w:val="single" w:sz="4" w:space="0" w:color="000000"/>
              <w:bottom w:val="double" w:sz="8" w:space="0" w:color="000000"/>
              <w:right w:val="single" w:sz="12" w:space="0" w:color="000000"/>
            </w:tcBorders>
          </w:tcPr>
          <w:p w14:paraId="09043123" w14:textId="77777777" w:rsidR="002D4BA5" w:rsidRDefault="00590628">
            <w:pPr>
              <w:tabs>
                <w:tab w:val="center" w:pos="4305"/>
                <w:tab w:val="center" w:pos="5407"/>
              </w:tabs>
              <w:spacing w:after="0" w:line="400" w:lineRule="exact"/>
              <w:ind w:firstLine="0"/>
            </w:pPr>
            <w:r>
              <w:rPr>
                <w:sz w:val="21"/>
              </w:rPr>
              <w:t>4</w:t>
            </w:r>
            <w:r>
              <w:rPr>
                <w:sz w:val="21"/>
              </w:rPr>
              <w:t>、</w:t>
            </w:r>
            <w:r>
              <w:rPr>
                <w:sz w:val="21"/>
              </w:rPr>
              <w:tab/>
            </w:r>
            <w:r>
              <w:rPr>
                <w:sz w:val="21"/>
              </w:rPr>
              <w:t>，</w:t>
            </w:r>
            <w:r>
              <w:rPr>
                <w:sz w:val="21"/>
              </w:rPr>
              <w:tab/>
              <w:t>%</w:t>
            </w:r>
          </w:p>
        </w:tc>
      </w:tr>
      <w:tr w:rsidR="002D4BA5" w14:paraId="07E80DB4" w14:textId="77777777">
        <w:trPr>
          <w:trHeight w:val="329"/>
        </w:trPr>
        <w:tc>
          <w:tcPr>
            <w:tcW w:w="2077" w:type="dxa"/>
            <w:tcBorders>
              <w:top w:val="nil"/>
              <w:left w:val="single" w:sz="12" w:space="0" w:color="000000"/>
              <w:bottom w:val="single" w:sz="12" w:space="0" w:color="000000"/>
              <w:right w:val="single" w:sz="4" w:space="0" w:color="000000"/>
            </w:tcBorders>
            <w:vAlign w:val="center"/>
          </w:tcPr>
          <w:p w14:paraId="58AE6D6F" w14:textId="77777777" w:rsidR="002D4BA5" w:rsidRDefault="00590628">
            <w:pPr>
              <w:spacing w:after="350" w:line="400" w:lineRule="exact"/>
              <w:ind w:left="209" w:firstLine="0"/>
            </w:pPr>
            <w:bookmarkStart w:id="1" w:name="_Hlk85138381"/>
            <w:r>
              <w:rPr>
                <w:rFonts w:ascii="Wingdings" w:eastAsia="Wingdings" w:hAnsi="Wingdings" w:cs="Wingdings"/>
                <w:sz w:val="21"/>
              </w:rPr>
              <w:t></w:t>
            </w:r>
            <w:r>
              <w:rPr>
                <w:sz w:val="21"/>
              </w:rPr>
              <w:t>竞买保证金</w:t>
            </w:r>
          </w:p>
          <w:p w14:paraId="36A91D1C" w14:textId="77777777" w:rsidR="002D4BA5" w:rsidRDefault="00590628">
            <w:pPr>
              <w:spacing w:after="160" w:line="400" w:lineRule="exact"/>
              <w:ind w:firstLine="0"/>
            </w:pPr>
            <w:r>
              <w:rPr>
                <w:rFonts w:ascii="Wingdings" w:eastAsia="Wingdings" w:hAnsi="Wingdings" w:cs="Wingdings"/>
                <w:sz w:val="21"/>
              </w:rPr>
              <w:t></w:t>
            </w:r>
            <w:r>
              <w:rPr>
                <w:sz w:val="21"/>
              </w:rPr>
              <w:t>土地成交价款</w:t>
            </w:r>
          </w:p>
        </w:tc>
        <w:tc>
          <w:tcPr>
            <w:tcW w:w="7879" w:type="dxa"/>
            <w:gridSpan w:val="6"/>
            <w:tcBorders>
              <w:top w:val="double" w:sz="4" w:space="0" w:color="000000"/>
              <w:left w:val="single" w:sz="4" w:space="0" w:color="000000"/>
              <w:bottom w:val="double" w:sz="8" w:space="0" w:color="000000"/>
              <w:right w:val="single" w:sz="12" w:space="0" w:color="000000"/>
            </w:tcBorders>
          </w:tcPr>
          <w:p w14:paraId="10CE7BB0" w14:textId="77777777" w:rsidR="002D4BA5" w:rsidRDefault="00590628">
            <w:pPr>
              <w:tabs>
                <w:tab w:val="center" w:pos="4305"/>
                <w:tab w:val="center" w:pos="5407"/>
              </w:tabs>
              <w:spacing w:after="0" w:line="400" w:lineRule="exact"/>
              <w:ind w:firstLine="0"/>
              <w:rPr>
                <w:rFonts w:ascii="黑体" w:eastAsia="黑体" w:hAnsi="黑体"/>
                <w:sz w:val="24"/>
                <w:szCs w:val="24"/>
              </w:rPr>
            </w:pPr>
            <w:r>
              <w:rPr>
                <w:rFonts w:ascii="黑体" w:eastAsia="黑体" w:hAnsi="黑体" w:hint="eastAsia"/>
                <w:sz w:val="28"/>
                <w:szCs w:val="28"/>
              </w:rPr>
              <w:t>本次申报资金金额为</w:t>
            </w:r>
            <w:r>
              <w:rPr>
                <w:rFonts w:ascii="黑体" w:eastAsia="黑体" w:hAnsi="黑体" w:hint="eastAsia"/>
                <w:sz w:val="28"/>
                <w:szCs w:val="28"/>
                <w:u w:val="single"/>
              </w:rPr>
              <w:t xml:space="preserve"> </w:t>
            </w:r>
            <w:r>
              <w:rPr>
                <w:rFonts w:ascii="黑体" w:eastAsia="黑体" w:hAnsi="黑体"/>
                <w:sz w:val="28"/>
                <w:szCs w:val="28"/>
                <w:u w:val="single"/>
              </w:rPr>
              <w:t xml:space="preserve">      </w:t>
            </w:r>
            <w:r>
              <w:rPr>
                <w:rFonts w:ascii="黑体" w:eastAsia="黑体" w:hAnsi="黑体" w:hint="eastAsia"/>
                <w:sz w:val="28"/>
                <w:szCs w:val="28"/>
              </w:rPr>
              <w:t>万元，其中：</w:t>
            </w:r>
          </w:p>
          <w:p w14:paraId="5C6BD179" w14:textId="77777777" w:rsidR="002D4BA5" w:rsidRDefault="002D4BA5">
            <w:pPr>
              <w:tabs>
                <w:tab w:val="center" w:pos="4305"/>
                <w:tab w:val="center" w:pos="5407"/>
              </w:tabs>
              <w:spacing w:after="0" w:line="400" w:lineRule="exact"/>
              <w:ind w:firstLine="0"/>
              <w:rPr>
                <w:rFonts w:ascii="黑体" w:eastAsia="黑体" w:hAnsi="黑体"/>
                <w:sz w:val="21"/>
              </w:rPr>
            </w:pPr>
          </w:p>
          <w:p w14:paraId="2F4FF430" w14:textId="77777777" w:rsidR="002D4BA5" w:rsidRDefault="00590628">
            <w:pPr>
              <w:tabs>
                <w:tab w:val="center" w:pos="4305"/>
                <w:tab w:val="center" w:pos="5407"/>
              </w:tabs>
              <w:spacing w:after="0" w:line="400" w:lineRule="exact"/>
              <w:ind w:firstLine="0"/>
              <w:rPr>
                <w:rFonts w:ascii="楷体" w:eastAsia="楷体" w:hAnsi="楷体"/>
                <w:sz w:val="24"/>
                <w:szCs w:val="28"/>
              </w:rPr>
            </w:pPr>
            <w:r>
              <w:rPr>
                <w:rFonts w:ascii="楷体" w:eastAsia="楷体" w:hAnsi="楷体"/>
                <w:sz w:val="24"/>
                <w:szCs w:val="28"/>
              </w:rPr>
              <w:t>1</w:t>
            </w:r>
            <w:r>
              <w:rPr>
                <w:rFonts w:ascii="楷体" w:eastAsia="楷体" w:hAnsi="楷体"/>
                <w:sz w:val="24"/>
                <w:szCs w:val="28"/>
              </w:rPr>
              <w:t>、来源于经营性资金</w:t>
            </w:r>
            <w:r>
              <w:rPr>
                <w:rFonts w:ascii="楷体" w:eastAsia="楷体" w:hAnsi="楷体"/>
                <w:sz w:val="24"/>
                <w:szCs w:val="28"/>
              </w:rPr>
              <w:t xml:space="preserve">      </w:t>
            </w:r>
            <w:r>
              <w:rPr>
                <w:rFonts w:ascii="楷体" w:eastAsia="楷体" w:hAnsi="楷体"/>
                <w:sz w:val="24"/>
                <w:szCs w:val="28"/>
              </w:rPr>
              <w:t>万元（有关收入清单等材料附后）。</w:t>
            </w:r>
          </w:p>
          <w:p w14:paraId="29579820" w14:textId="77777777" w:rsidR="002D4BA5" w:rsidRDefault="002D4BA5">
            <w:pPr>
              <w:tabs>
                <w:tab w:val="center" w:pos="4305"/>
                <w:tab w:val="center" w:pos="5407"/>
              </w:tabs>
              <w:spacing w:after="0" w:line="400" w:lineRule="exact"/>
              <w:ind w:firstLine="0"/>
              <w:rPr>
                <w:sz w:val="21"/>
              </w:rPr>
            </w:pPr>
          </w:p>
          <w:p w14:paraId="2073D06E" w14:textId="77777777" w:rsidR="002D4BA5" w:rsidRDefault="00590628">
            <w:pPr>
              <w:tabs>
                <w:tab w:val="center" w:pos="4305"/>
                <w:tab w:val="center" w:pos="5407"/>
              </w:tabs>
              <w:spacing w:after="0" w:line="400" w:lineRule="exact"/>
              <w:ind w:firstLine="0"/>
              <w:rPr>
                <w:sz w:val="21"/>
              </w:rPr>
            </w:pPr>
            <w:r>
              <w:rPr>
                <w:rFonts w:hint="eastAsia"/>
                <w:sz w:val="21"/>
              </w:rPr>
              <w:t>（</w:t>
            </w:r>
            <w:r>
              <w:rPr>
                <w:sz w:val="21"/>
              </w:rPr>
              <w:t>1</w:t>
            </w:r>
            <w:r>
              <w:rPr>
                <w:sz w:val="21"/>
              </w:rPr>
              <w:t>）</w:t>
            </w:r>
            <w:r>
              <w:rPr>
                <w:sz w:val="21"/>
              </w:rPr>
              <w:tab/>
            </w:r>
            <w:r>
              <w:rPr>
                <w:sz w:val="21"/>
              </w:rPr>
              <w:t>（项目）</w:t>
            </w:r>
            <w:r>
              <w:rPr>
                <w:sz w:val="21"/>
              </w:rPr>
              <w:tab/>
              <w:t xml:space="preserve">      </w:t>
            </w:r>
            <w:r>
              <w:rPr>
                <w:sz w:val="21"/>
              </w:rPr>
              <w:t>万元</w:t>
            </w:r>
            <w:r>
              <w:rPr>
                <w:sz w:val="21"/>
              </w:rPr>
              <w:t>(</w:t>
            </w:r>
            <w:r>
              <w:rPr>
                <w:sz w:val="21"/>
              </w:rPr>
              <w:t>证明材料详见附件</w:t>
            </w:r>
            <w:r>
              <w:rPr>
                <w:sz w:val="21"/>
              </w:rPr>
              <w:tab/>
              <w:t>)</w:t>
            </w:r>
            <w:r>
              <w:rPr>
                <w:sz w:val="21"/>
              </w:rPr>
              <w:t>。</w:t>
            </w:r>
          </w:p>
          <w:p w14:paraId="160FC668" w14:textId="77777777" w:rsidR="002D4BA5" w:rsidRDefault="00590628">
            <w:pPr>
              <w:tabs>
                <w:tab w:val="center" w:pos="4305"/>
                <w:tab w:val="center" w:pos="5407"/>
              </w:tabs>
              <w:spacing w:after="0" w:line="400" w:lineRule="exact"/>
              <w:ind w:firstLine="0"/>
              <w:rPr>
                <w:sz w:val="21"/>
              </w:rPr>
            </w:pPr>
            <w:r>
              <w:rPr>
                <w:rFonts w:hint="eastAsia"/>
                <w:sz w:val="21"/>
              </w:rPr>
              <w:t>资金来源涉及关联方（</w:t>
            </w:r>
            <w:r>
              <w:rPr>
                <w:sz w:val="21"/>
              </w:rPr>
              <w:t xml:space="preserve"> </w:t>
            </w:r>
            <w:r>
              <w:rPr>
                <w:sz w:val="21"/>
              </w:rPr>
              <w:t>是</w:t>
            </w:r>
            <w:r>
              <w:rPr>
                <w:sz w:val="21"/>
              </w:rPr>
              <w:t>/</w:t>
            </w:r>
            <w:r>
              <w:rPr>
                <w:sz w:val="21"/>
              </w:rPr>
              <w:t>否），若为是，关联方为</w:t>
            </w:r>
            <w:r>
              <w:rPr>
                <w:sz w:val="21"/>
              </w:rPr>
              <w:t>(</w:t>
            </w:r>
            <w:r>
              <w:rPr>
                <w:sz w:val="21"/>
              </w:rPr>
              <w:t>证明材料详见附件</w:t>
            </w:r>
            <w:r>
              <w:rPr>
                <w:sz w:val="21"/>
              </w:rPr>
              <w:t xml:space="preserve"> )</w:t>
            </w:r>
            <w:r>
              <w:rPr>
                <w:sz w:val="21"/>
              </w:rPr>
              <w:t>。</w:t>
            </w:r>
          </w:p>
          <w:p w14:paraId="763B5154" w14:textId="77777777" w:rsidR="002D4BA5" w:rsidRDefault="00590628">
            <w:pPr>
              <w:tabs>
                <w:tab w:val="center" w:pos="4305"/>
                <w:tab w:val="center" w:pos="5407"/>
              </w:tabs>
              <w:spacing w:after="0" w:line="400" w:lineRule="exact"/>
              <w:ind w:firstLine="0"/>
              <w:rPr>
                <w:sz w:val="21"/>
              </w:rPr>
            </w:pPr>
            <w:r>
              <w:rPr>
                <w:rFonts w:hint="eastAsia"/>
                <w:sz w:val="21"/>
              </w:rPr>
              <w:t>（</w:t>
            </w:r>
            <w:r>
              <w:rPr>
                <w:sz w:val="21"/>
              </w:rPr>
              <w:t>2</w:t>
            </w:r>
            <w:r>
              <w:rPr>
                <w:sz w:val="21"/>
              </w:rPr>
              <w:t>）</w:t>
            </w:r>
            <w:r>
              <w:rPr>
                <w:sz w:val="21"/>
              </w:rPr>
              <w:tab/>
            </w:r>
            <w:r>
              <w:rPr>
                <w:sz w:val="21"/>
              </w:rPr>
              <w:t>（项目）</w:t>
            </w:r>
            <w:r>
              <w:rPr>
                <w:sz w:val="21"/>
              </w:rPr>
              <w:tab/>
              <w:t xml:space="preserve">      </w:t>
            </w:r>
            <w:r>
              <w:rPr>
                <w:sz w:val="21"/>
              </w:rPr>
              <w:t>万元</w:t>
            </w:r>
            <w:r>
              <w:rPr>
                <w:sz w:val="21"/>
              </w:rPr>
              <w:t>(</w:t>
            </w:r>
            <w:r>
              <w:rPr>
                <w:sz w:val="21"/>
              </w:rPr>
              <w:t>证明材料详见附件</w:t>
            </w:r>
            <w:r>
              <w:rPr>
                <w:sz w:val="21"/>
              </w:rPr>
              <w:tab/>
              <w:t>)</w:t>
            </w:r>
            <w:r>
              <w:rPr>
                <w:sz w:val="21"/>
              </w:rPr>
              <w:t>；</w:t>
            </w:r>
          </w:p>
          <w:p w14:paraId="5CAC03A4" w14:textId="77777777" w:rsidR="002D4BA5" w:rsidRDefault="00590628">
            <w:pPr>
              <w:tabs>
                <w:tab w:val="center" w:pos="4305"/>
                <w:tab w:val="center" w:pos="5407"/>
              </w:tabs>
              <w:spacing w:after="0" w:line="400" w:lineRule="exact"/>
              <w:ind w:firstLine="0"/>
              <w:rPr>
                <w:sz w:val="21"/>
              </w:rPr>
            </w:pPr>
            <w:r>
              <w:rPr>
                <w:rFonts w:hint="eastAsia"/>
                <w:sz w:val="21"/>
              </w:rPr>
              <w:t>资金来源涉及关联方（</w:t>
            </w:r>
            <w:r>
              <w:rPr>
                <w:sz w:val="21"/>
              </w:rPr>
              <w:tab/>
            </w:r>
            <w:r>
              <w:rPr>
                <w:sz w:val="21"/>
              </w:rPr>
              <w:t>是</w:t>
            </w:r>
            <w:r>
              <w:rPr>
                <w:sz w:val="21"/>
              </w:rPr>
              <w:t>/</w:t>
            </w:r>
            <w:r>
              <w:rPr>
                <w:sz w:val="21"/>
              </w:rPr>
              <w:t>否），若为是，关联方为</w:t>
            </w:r>
            <w:r>
              <w:rPr>
                <w:sz w:val="21"/>
              </w:rPr>
              <w:t>(</w:t>
            </w:r>
            <w:r>
              <w:rPr>
                <w:sz w:val="21"/>
              </w:rPr>
              <w:t>证明材料详见附件</w:t>
            </w:r>
            <w:r>
              <w:rPr>
                <w:sz w:val="21"/>
              </w:rPr>
              <w:tab/>
              <w:t>)</w:t>
            </w:r>
            <w:r>
              <w:rPr>
                <w:sz w:val="21"/>
              </w:rPr>
              <w:t>。</w:t>
            </w:r>
          </w:p>
          <w:p w14:paraId="4E149BCB" w14:textId="77777777" w:rsidR="002D4BA5" w:rsidRDefault="002D4BA5">
            <w:pPr>
              <w:tabs>
                <w:tab w:val="center" w:pos="4305"/>
                <w:tab w:val="center" w:pos="5407"/>
              </w:tabs>
              <w:spacing w:after="0" w:line="400" w:lineRule="exact"/>
              <w:ind w:firstLine="0"/>
              <w:rPr>
                <w:sz w:val="21"/>
              </w:rPr>
            </w:pPr>
          </w:p>
          <w:p w14:paraId="07A9A632" w14:textId="77777777" w:rsidR="002D4BA5" w:rsidRDefault="00590628">
            <w:pPr>
              <w:tabs>
                <w:tab w:val="center" w:pos="4305"/>
                <w:tab w:val="center" w:pos="5407"/>
              </w:tabs>
              <w:spacing w:after="0" w:line="400" w:lineRule="exact"/>
              <w:ind w:firstLine="0"/>
              <w:rPr>
                <w:rFonts w:ascii="楷体" w:eastAsia="楷体" w:hAnsi="楷体"/>
                <w:sz w:val="24"/>
                <w:szCs w:val="28"/>
              </w:rPr>
            </w:pPr>
            <w:r>
              <w:rPr>
                <w:rFonts w:ascii="楷体" w:eastAsia="楷体" w:hAnsi="楷体"/>
                <w:sz w:val="24"/>
                <w:szCs w:val="28"/>
              </w:rPr>
              <w:t>2</w:t>
            </w:r>
            <w:r>
              <w:rPr>
                <w:rFonts w:ascii="楷体" w:eastAsia="楷体" w:hAnsi="楷体"/>
                <w:sz w:val="24"/>
                <w:szCs w:val="28"/>
              </w:rPr>
              <w:t>、来源于筹资性资金</w:t>
            </w:r>
            <w:r>
              <w:rPr>
                <w:rFonts w:ascii="楷体" w:eastAsia="楷体" w:hAnsi="楷体"/>
                <w:sz w:val="24"/>
                <w:szCs w:val="28"/>
              </w:rPr>
              <w:tab/>
            </w:r>
            <w:r>
              <w:rPr>
                <w:rFonts w:ascii="楷体" w:eastAsia="楷体" w:hAnsi="楷体"/>
                <w:sz w:val="24"/>
                <w:szCs w:val="28"/>
              </w:rPr>
              <w:t>万元。</w:t>
            </w:r>
          </w:p>
          <w:p w14:paraId="125991C7" w14:textId="77777777" w:rsidR="002D4BA5" w:rsidRDefault="002D4BA5">
            <w:pPr>
              <w:tabs>
                <w:tab w:val="center" w:pos="4305"/>
                <w:tab w:val="center" w:pos="5407"/>
              </w:tabs>
              <w:spacing w:after="0" w:line="400" w:lineRule="exact"/>
              <w:ind w:firstLine="0"/>
              <w:rPr>
                <w:sz w:val="21"/>
              </w:rPr>
            </w:pPr>
          </w:p>
          <w:p w14:paraId="113A28F5" w14:textId="77777777" w:rsidR="002D4BA5" w:rsidRDefault="00590628">
            <w:pPr>
              <w:tabs>
                <w:tab w:val="center" w:pos="4305"/>
                <w:tab w:val="center" w:pos="5407"/>
              </w:tabs>
              <w:spacing w:after="0" w:line="400" w:lineRule="exact"/>
              <w:ind w:firstLine="0"/>
              <w:rPr>
                <w:sz w:val="21"/>
              </w:rPr>
            </w:pPr>
            <w:r>
              <w:rPr>
                <w:rFonts w:hint="eastAsia"/>
                <w:sz w:val="21"/>
              </w:rPr>
              <w:t>（</w:t>
            </w:r>
            <w:r>
              <w:rPr>
                <w:sz w:val="21"/>
              </w:rPr>
              <w:t>1</w:t>
            </w:r>
            <w:r>
              <w:rPr>
                <w:sz w:val="21"/>
              </w:rPr>
              <w:t>）借款资金</w:t>
            </w:r>
            <w:r>
              <w:rPr>
                <w:sz w:val="21"/>
              </w:rPr>
              <w:t xml:space="preserve">      </w:t>
            </w:r>
            <w:r>
              <w:rPr>
                <w:sz w:val="21"/>
              </w:rPr>
              <w:t>万元，有关合同、银行受托协议等证明材料附后。</w:t>
            </w:r>
          </w:p>
          <w:p w14:paraId="7F41F22D" w14:textId="77777777" w:rsidR="002D4BA5" w:rsidRDefault="00590628">
            <w:pPr>
              <w:tabs>
                <w:tab w:val="center" w:pos="4305"/>
                <w:tab w:val="center" w:pos="5407"/>
              </w:tabs>
              <w:spacing w:after="0" w:line="400" w:lineRule="exact"/>
              <w:ind w:firstLine="0"/>
              <w:rPr>
                <w:sz w:val="21"/>
              </w:rPr>
            </w:pPr>
            <w:r>
              <w:rPr>
                <w:sz w:val="21"/>
              </w:rPr>
              <w:t>A</w:t>
            </w:r>
            <w:r>
              <w:rPr>
                <w:sz w:val="21"/>
              </w:rPr>
              <w:t>、</w:t>
            </w:r>
            <w:r>
              <w:rPr>
                <w:sz w:val="21"/>
              </w:rPr>
              <w:tab/>
            </w:r>
            <w:r>
              <w:rPr>
                <w:sz w:val="21"/>
              </w:rPr>
              <w:t>（合同）</w:t>
            </w:r>
            <w:r>
              <w:rPr>
                <w:sz w:val="21"/>
              </w:rPr>
              <w:tab/>
            </w:r>
            <w:r>
              <w:rPr>
                <w:sz w:val="21"/>
              </w:rPr>
              <w:t xml:space="preserve">      </w:t>
            </w:r>
            <w:r>
              <w:rPr>
                <w:sz w:val="21"/>
              </w:rPr>
              <w:t>万元</w:t>
            </w:r>
            <w:r>
              <w:rPr>
                <w:sz w:val="21"/>
              </w:rPr>
              <w:t>(</w:t>
            </w:r>
            <w:r>
              <w:rPr>
                <w:sz w:val="21"/>
              </w:rPr>
              <w:t>证明材料详见附件</w:t>
            </w:r>
            <w:r>
              <w:rPr>
                <w:sz w:val="21"/>
              </w:rPr>
              <w:tab/>
              <w:t>)</w:t>
            </w:r>
            <w:r>
              <w:rPr>
                <w:sz w:val="21"/>
              </w:rPr>
              <w:t>；资金来源涉及关联方</w:t>
            </w:r>
            <w:r>
              <w:rPr>
                <w:sz w:val="21"/>
              </w:rPr>
              <w:t xml:space="preserve"> </w:t>
            </w:r>
            <w:r>
              <w:rPr>
                <w:sz w:val="21"/>
              </w:rPr>
              <w:t>（是</w:t>
            </w:r>
            <w:r>
              <w:rPr>
                <w:sz w:val="21"/>
              </w:rPr>
              <w:t>/</w:t>
            </w:r>
            <w:r>
              <w:rPr>
                <w:sz w:val="21"/>
              </w:rPr>
              <w:t>否），资金最终来源的关联方名称：</w:t>
            </w:r>
            <w:r>
              <w:rPr>
                <w:sz w:val="21"/>
              </w:rPr>
              <w:tab/>
            </w:r>
            <w:r>
              <w:rPr>
                <w:sz w:val="21"/>
              </w:rPr>
              <w:t>，资金来源类型：</w:t>
            </w:r>
            <w:r>
              <w:rPr>
                <w:sz w:val="21"/>
              </w:rPr>
              <w:tab/>
              <w:t>(</w:t>
            </w:r>
            <w:r>
              <w:rPr>
                <w:sz w:val="21"/>
              </w:rPr>
              <w:t>证明材料详见附件</w:t>
            </w:r>
            <w:r>
              <w:rPr>
                <w:sz w:val="21"/>
              </w:rPr>
              <w:tab/>
              <w:t>)</w:t>
            </w:r>
            <w:r>
              <w:rPr>
                <w:sz w:val="21"/>
              </w:rPr>
              <w:t>。</w:t>
            </w:r>
          </w:p>
          <w:p w14:paraId="1FF4AAE0" w14:textId="77777777" w:rsidR="002D4BA5" w:rsidRDefault="00590628">
            <w:pPr>
              <w:tabs>
                <w:tab w:val="center" w:pos="4305"/>
                <w:tab w:val="center" w:pos="5407"/>
              </w:tabs>
              <w:spacing w:after="0" w:line="400" w:lineRule="exact"/>
              <w:ind w:firstLine="0"/>
              <w:rPr>
                <w:sz w:val="21"/>
              </w:rPr>
            </w:pPr>
            <w:r>
              <w:rPr>
                <w:sz w:val="21"/>
              </w:rPr>
              <w:t>B</w:t>
            </w:r>
            <w:r>
              <w:rPr>
                <w:sz w:val="21"/>
              </w:rPr>
              <w:t>、</w:t>
            </w:r>
            <w:r>
              <w:rPr>
                <w:sz w:val="21"/>
              </w:rPr>
              <w:tab/>
            </w:r>
            <w:r>
              <w:rPr>
                <w:sz w:val="21"/>
              </w:rPr>
              <w:t>（合同）</w:t>
            </w:r>
            <w:r>
              <w:rPr>
                <w:sz w:val="21"/>
              </w:rPr>
              <w:t xml:space="preserve">       </w:t>
            </w:r>
            <w:r>
              <w:rPr>
                <w:sz w:val="21"/>
              </w:rPr>
              <w:t>万元</w:t>
            </w:r>
            <w:r>
              <w:rPr>
                <w:sz w:val="21"/>
              </w:rPr>
              <w:t>(</w:t>
            </w:r>
            <w:r>
              <w:rPr>
                <w:sz w:val="21"/>
              </w:rPr>
              <w:t>证明材料详见附件</w:t>
            </w:r>
            <w:r>
              <w:rPr>
                <w:sz w:val="21"/>
              </w:rPr>
              <w:t xml:space="preserve"> )</w:t>
            </w:r>
            <w:r>
              <w:rPr>
                <w:sz w:val="21"/>
              </w:rPr>
              <w:t>；资金来源涉及关联方：</w:t>
            </w:r>
            <w:r>
              <w:rPr>
                <w:sz w:val="21"/>
              </w:rPr>
              <w:t xml:space="preserve"> </w:t>
            </w:r>
            <w:r>
              <w:rPr>
                <w:sz w:val="21"/>
              </w:rPr>
              <w:t>（是</w:t>
            </w:r>
            <w:r>
              <w:rPr>
                <w:sz w:val="21"/>
              </w:rPr>
              <w:t>/</w:t>
            </w:r>
            <w:r>
              <w:rPr>
                <w:sz w:val="21"/>
              </w:rPr>
              <w:t>否），资金最终来源的关联方名称：，资金来源类型：</w:t>
            </w:r>
            <w:r>
              <w:rPr>
                <w:sz w:val="21"/>
              </w:rPr>
              <w:t xml:space="preserve"> (</w:t>
            </w:r>
            <w:r>
              <w:rPr>
                <w:sz w:val="21"/>
              </w:rPr>
              <w:t>证明材料详见附件</w:t>
            </w:r>
            <w:r>
              <w:rPr>
                <w:sz w:val="21"/>
              </w:rPr>
              <w:t xml:space="preserve">  )</w:t>
            </w:r>
            <w:r>
              <w:rPr>
                <w:sz w:val="21"/>
              </w:rPr>
              <w:t>。</w:t>
            </w:r>
          </w:p>
          <w:p w14:paraId="084C170A" w14:textId="77777777" w:rsidR="002D4BA5" w:rsidRDefault="002D4BA5">
            <w:pPr>
              <w:tabs>
                <w:tab w:val="center" w:pos="4305"/>
                <w:tab w:val="center" w:pos="5407"/>
              </w:tabs>
              <w:spacing w:after="0" w:line="400" w:lineRule="exact"/>
              <w:ind w:firstLine="0"/>
              <w:rPr>
                <w:sz w:val="21"/>
              </w:rPr>
            </w:pPr>
          </w:p>
          <w:p w14:paraId="6A1C8EEE" w14:textId="77777777" w:rsidR="002D4BA5" w:rsidRDefault="00590628">
            <w:pPr>
              <w:tabs>
                <w:tab w:val="center" w:pos="4305"/>
                <w:tab w:val="center" w:pos="5407"/>
              </w:tabs>
              <w:spacing w:after="0" w:line="400" w:lineRule="exact"/>
              <w:ind w:firstLine="0"/>
              <w:rPr>
                <w:sz w:val="21"/>
              </w:rPr>
            </w:pPr>
            <w:r>
              <w:rPr>
                <w:rFonts w:hint="eastAsia"/>
                <w:sz w:val="21"/>
              </w:rPr>
              <w:lastRenderedPageBreak/>
              <w:t>（</w:t>
            </w:r>
            <w:r>
              <w:rPr>
                <w:sz w:val="21"/>
              </w:rPr>
              <w:t>2</w:t>
            </w:r>
            <w:r>
              <w:rPr>
                <w:sz w:val="21"/>
              </w:rPr>
              <w:t>）投资者投资资金</w:t>
            </w:r>
            <w:r>
              <w:rPr>
                <w:sz w:val="21"/>
              </w:rPr>
              <w:t xml:space="preserve">  </w:t>
            </w:r>
            <w:r>
              <w:rPr>
                <w:sz w:val="21"/>
              </w:rPr>
              <w:t>万元，有关投资协议、公司章程、工商材料等证明材料附后。</w:t>
            </w:r>
          </w:p>
          <w:p w14:paraId="64A4386B" w14:textId="77777777" w:rsidR="002D4BA5" w:rsidRDefault="00590628">
            <w:pPr>
              <w:tabs>
                <w:tab w:val="center" w:pos="4305"/>
                <w:tab w:val="center" w:pos="5407"/>
              </w:tabs>
              <w:spacing w:after="0" w:line="400" w:lineRule="exact"/>
              <w:ind w:firstLine="0"/>
              <w:rPr>
                <w:sz w:val="21"/>
              </w:rPr>
            </w:pPr>
            <w:r>
              <w:rPr>
                <w:sz w:val="21"/>
              </w:rPr>
              <w:t>A</w:t>
            </w:r>
            <w:r>
              <w:rPr>
                <w:sz w:val="21"/>
              </w:rPr>
              <w:t>、</w:t>
            </w:r>
            <w:r>
              <w:rPr>
                <w:sz w:val="21"/>
              </w:rPr>
              <w:tab/>
            </w:r>
            <w:r>
              <w:rPr>
                <w:sz w:val="21"/>
              </w:rPr>
              <w:t>（投资者）</w:t>
            </w:r>
            <w:r>
              <w:rPr>
                <w:sz w:val="21"/>
              </w:rPr>
              <w:t xml:space="preserve">       </w:t>
            </w:r>
            <w:r>
              <w:rPr>
                <w:sz w:val="21"/>
              </w:rPr>
              <w:t>万元</w:t>
            </w:r>
            <w:r>
              <w:rPr>
                <w:sz w:val="21"/>
              </w:rPr>
              <w:t>(</w:t>
            </w:r>
            <w:r>
              <w:rPr>
                <w:sz w:val="21"/>
              </w:rPr>
              <w:t>证明材料详见附件</w:t>
            </w:r>
            <w:r>
              <w:rPr>
                <w:sz w:val="21"/>
              </w:rPr>
              <w:t xml:space="preserve"> )</w:t>
            </w:r>
            <w:r>
              <w:rPr>
                <w:sz w:val="21"/>
              </w:rPr>
              <w:t>；资金来源涉及关联方</w:t>
            </w:r>
            <w:r>
              <w:rPr>
                <w:sz w:val="21"/>
              </w:rPr>
              <w:t xml:space="preserve"> </w:t>
            </w:r>
            <w:r>
              <w:rPr>
                <w:sz w:val="21"/>
              </w:rPr>
              <w:t>（是</w:t>
            </w:r>
            <w:r>
              <w:rPr>
                <w:sz w:val="21"/>
              </w:rPr>
              <w:t>/</w:t>
            </w:r>
            <w:r>
              <w:rPr>
                <w:sz w:val="21"/>
              </w:rPr>
              <w:t>否），资金最终来源的关联方名称：</w:t>
            </w:r>
            <w:r>
              <w:rPr>
                <w:sz w:val="21"/>
              </w:rPr>
              <w:t xml:space="preserve"> </w:t>
            </w:r>
            <w:r>
              <w:rPr>
                <w:sz w:val="21"/>
              </w:rPr>
              <w:t>，资金</w:t>
            </w:r>
            <w:r>
              <w:rPr>
                <w:sz w:val="21"/>
              </w:rPr>
              <w:t>来源类型：</w:t>
            </w:r>
            <w:r>
              <w:rPr>
                <w:sz w:val="21"/>
              </w:rPr>
              <w:t xml:space="preserve"> (</w:t>
            </w:r>
            <w:r>
              <w:rPr>
                <w:sz w:val="21"/>
              </w:rPr>
              <w:t>证明材料详见附件</w:t>
            </w:r>
            <w:r>
              <w:rPr>
                <w:sz w:val="21"/>
              </w:rPr>
              <w:t xml:space="preserve"> )</w:t>
            </w:r>
            <w:r>
              <w:rPr>
                <w:sz w:val="21"/>
              </w:rPr>
              <w:t>。</w:t>
            </w:r>
          </w:p>
          <w:p w14:paraId="0B1559A9" w14:textId="77777777" w:rsidR="002D4BA5" w:rsidRDefault="00590628">
            <w:pPr>
              <w:tabs>
                <w:tab w:val="center" w:pos="4305"/>
                <w:tab w:val="center" w:pos="5407"/>
              </w:tabs>
              <w:spacing w:after="0" w:line="400" w:lineRule="exact"/>
              <w:ind w:firstLine="0"/>
              <w:rPr>
                <w:sz w:val="21"/>
              </w:rPr>
            </w:pPr>
            <w:r>
              <w:rPr>
                <w:sz w:val="21"/>
              </w:rPr>
              <w:t>B</w:t>
            </w:r>
            <w:r>
              <w:rPr>
                <w:sz w:val="21"/>
              </w:rPr>
              <w:t>、</w:t>
            </w:r>
            <w:r>
              <w:rPr>
                <w:sz w:val="21"/>
              </w:rPr>
              <w:tab/>
            </w:r>
            <w:r>
              <w:rPr>
                <w:sz w:val="21"/>
              </w:rPr>
              <w:t>（投资者）</w:t>
            </w:r>
            <w:r>
              <w:rPr>
                <w:sz w:val="21"/>
              </w:rPr>
              <w:t xml:space="preserve">       </w:t>
            </w:r>
            <w:r>
              <w:rPr>
                <w:sz w:val="21"/>
              </w:rPr>
              <w:t>万元</w:t>
            </w:r>
            <w:r>
              <w:rPr>
                <w:sz w:val="21"/>
              </w:rPr>
              <w:t>(</w:t>
            </w:r>
            <w:r>
              <w:rPr>
                <w:sz w:val="21"/>
              </w:rPr>
              <w:t>证明材料详见附件</w:t>
            </w:r>
            <w:r>
              <w:rPr>
                <w:sz w:val="21"/>
              </w:rPr>
              <w:t>)</w:t>
            </w:r>
            <w:r>
              <w:rPr>
                <w:sz w:val="21"/>
              </w:rPr>
              <w:t>；资金来源</w:t>
            </w:r>
            <w:proofErr w:type="gramStart"/>
            <w:r>
              <w:rPr>
                <w:sz w:val="21"/>
              </w:rPr>
              <w:t>否</w:t>
            </w:r>
            <w:proofErr w:type="gramEnd"/>
            <w:r>
              <w:rPr>
                <w:sz w:val="21"/>
              </w:rPr>
              <w:t>涉及关联方</w:t>
            </w:r>
            <w:r>
              <w:rPr>
                <w:sz w:val="21"/>
              </w:rPr>
              <w:t xml:space="preserve"> </w:t>
            </w:r>
            <w:r>
              <w:rPr>
                <w:sz w:val="21"/>
              </w:rPr>
              <w:t>（是</w:t>
            </w:r>
            <w:r>
              <w:rPr>
                <w:sz w:val="21"/>
              </w:rPr>
              <w:t>/</w:t>
            </w:r>
            <w:r>
              <w:rPr>
                <w:sz w:val="21"/>
              </w:rPr>
              <w:t>否），资金最终来源的关联方名称：</w:t>
            </w:r>
            <w:r>
              <w:rPr>
                <w:sz w:val="21"/>
              </w:rPr>
              <w:t xml:space="preserve">  </w:t>
            </w:r>
            <w:r>
              <w:rPr>
                <w:sz w:val="21"/>
              </w:rPr>
              <w:t>，资金来源类型：</w:t>
            </w:r>
            <w:r>
              <w:rPr>
                <w:sz w:val="21"/>
              </w:rPr>
              <w:t xml:space="preserve"> (</w:t>
            </w:r>
            <w:r>
              <w:rPr>
                <w:sz w:val="21"/>
              </w:rPr>
              <w:t>证明材料详见附件</w:t>
            </w:r>
            <w:r>
              <w:rPr>
                <w:sz w:val="21"/>
              </w:rPr>
              <w:t xml:space="preserve">  )</w:t>
            </w:r>
            <w:r>
              <w:rPr>
                <w:sz w:val="21"/>
              </w:rPr>
              <w:t>。</w:t>
            </w:r>
          </w:p>
          <w:p w14:paraId="4D1D5461" w14:textId="77777777" w:rsidR="002D4BA5" w:rsidRDefault="002D4BA5">
            <w:pPr>
              <w:tabs>
                <w:tab w:val="center" w:pos="4305"/>
                <w:tab w:val="center" w:pos="5407"/>
              </w:tabs>
              <w:spacing w:after="0" w:line="400" w:lineRule="exact"/>
              <w:ind w:firstLine="0"/>
              <w:rPr>
                <w:sz w:val="21"/>
              </w:rPr>
            </w:pPr>
          </w:p>
          <w:p w14:paraId="793AD89D" w14:textId="77777777" w:rsidR="002D4BA5" w:rsidRDefault="00590628">
            <w:pPr>
              <w:tabs>
                <w:tab w:val="center" w:pos="4305"/>
                <w:tab w:val="center" w:pos="5407"/>
              </w:tabs>
              <w:spacing w:after="0" w:line="400" w:lineRule="exact"/>
              <w:ind w:firstLine="0"/>
              <w:rPr>
                <w:rFonts w:ascii="楷体" w:eastAsia="楷体" w:hAnsi="楷体"/>
                <w:sz w:val="24"/>
                <w:szCs w:val="24"/>
              </w:rPr>
            </w:pPr>
            <w:r>
              <w:rPr>
                <w:rFonts w:ascii="楷体" w:eastAsia="楷体" w:hAnsi="楷体"/>
                <w:sz w:val="24"/>
                <w:szCs w:val="24"/>
              </w:rPr>
              <w:t>3</w:t>
            </w:r>
            <w:r>
              <w:rPr>
                <w:rFonts w:ascii="楷体" w:eastAsia="楷体" w:hAnsi="楷体"/>
                <w:sz w:val="24"/>
                <w:szCs w:val="24"/>
              </w:rPr>
              <w:t>、来源于投资性资金</w:t>
            </w:r>
            <w:r>
              <w:rPr>
                <w:rFonts w:ascii="楷体" w:eastAsia="楷体" w:hAnsi="楷体"/>
                <w:sz w:val="24"/>
                <w:szCs w:val="24"/>
              </w:rPr>
              <w:tab/>
            </w:r>
            <w:r>
              <w:rPr>
                <w:rFonts w:ascii="楷体" w:eastAsia="楷体" w:hAnsi="楷体"/>
                <w:sz w:val="24"/>
                <w:szCs w:val="24"/>
              </w:rPr>
              <w:t>万元。</w:t>
            </w:r>
          </w:p>
          <w:p w14:paraId="6194F4E5" w14:textId="77777777" w:rsidR="002D4BA5" w:rsidRDefault="002D4BA5">
            <w:pPr>
              <w:tabs>
                <w:tab w:val="center" w:pos="4305"/>
                <w:tab w:val="center" w:pos="5407"/>
              </w:tabs>
              <w:spacing w:after="0" w:line="400" w:lineRule="exact"/>
              <w:ind w:firstLine="0"/>
              <w:rPr>
                <w:rFonts w:ascii="楷体" w:eastAsia="楷体" w:hAnsi="楷体"/>
                <w:sz w:val="24"/>
                <w:szCs w:val="24"/>
              </w:rPr>
            </w:pPr>
          </w:p>
          <w:p w14:paraId="2A83EAC1" w14:textId="77777777" w:rsidR="002D4BA5" w:rsidRDefault="00590628">
            <w:pPr>
              <w:tabs>
                <w:tab w:val="center" w:pos="4305"/>
                <w:tab w:val="center" w:pos="5407"/>
              </w:tabs>
              <w:spacing w:after="0" w:line="400" w:lineRule="exact"/>
              <w:ind w:firstLine="0"/>
              <w:rPr>
                <w:sz w:val="21"/>
              </w:rPr>
            </w:pPr>
            <w:r>
              <w:rPr>
                <w:rFonts w:hint="eastAsia"/>
                <w:sz w:val="21"/>
              </w:rPr>
              <w:t>（</w:t>
            </w:r>
            <w:r>
              <w:rPr>
                <w:sz w:val="21"/>
              </w:rPr>
              <w:t>1</w:t>
            </w:r>
            <w:r>
              <w:rPr>
                <w:sz w:val="21"/>
              </w:rPr>
              <w:t>）（投资项目）</w:t>
            </w:r>
            <w:r>
              <w:rPr>
                <w:sz w:val="21"/>
              </w:rPr>
              <w:t xml:space="preserve">       </w:t>
            </w:r>
            <w:r>
              <w:rPr>
                <w:sz w:val="21"/>
              </w:rPr>
              <w:t>万元</w:t>
            </w:r>
            <w:r>
              <w:rPr>
                <w:sz w:val="21"/>
              </w:rPr>
              <w:t>(</w:t>
            </w:r>
            <w:r>
              <w:rPr>
                <w:sz w:val="21"/>
              </w:rPr>
              <w:t>证明材料详见附件</w:t>
            </w:r>
            <w:r>
              <w:rPr>
                <w:sz w:val="21"/>
              </w:rPr>
              <w:t xml:space="preserve"> )</w:t>
            </w:r>
            <w:r>
              <w:rPr>
                <w:sz w:val="21"/>
              </w:rPr>
              <w:t>；资金来源涉及关联方：</w:t>
            </w:r>
            <w:r>
              <w:rPr>
                <w:sz w:val="21"/>
              </w:rPr>
              <w:t xml:space="preserve"> </w:t>
            </w:r>
            <w:r>
              <w:rPr>
                <w:sz w:val="21"/>
              </w:rPr>
              <w:t>（是</w:t>
            </w:r>
            <w:r>
              <w:rPr>
                <w:sz w:val="21"/>
              </w:rPr>
              <w:t>/</w:t>
            </w:r>
            <w:r>
              <w:rPr>
                <w:sz w:val="21"/>
              </w:rPr>
              <w:t>否），资金最终来源的关联方名称：</w:t>
            </w:r>
            <w:r>
              <w:rPr>
                <w:sz w:val="21"/>
              </w:rPr>
              <w:t xml:space="preserve"> </w:t>
            </w:r>
            <w:r>
              <w:rPr>
                <w:sz w:val="21"/>
              </w:rPr>
              <w:t>，资金来源类型：</w:t>
            </w:r>
            <w:r>
              <w:rPr>
                <w:sz w:val="21"/>
              </w:rPr>
              <w:t xml:space="preserve"> (</w:t>
            </w:r>
            <w:r>
              <w:rPr>
                <w:sz w:val="21"/>
              </w:rPr>
              <w:t>证明材料详见附件</w:t>
            </w:r>
            <w:r>
              <w:rPr>
                <w:sz w:val="21"/>
              </w:rPr>
              <w:t xml:space="preserve">  )</w:t>
            </w:r>
            <w:r>
              <w:rPr>
                <w:sz w:val="21"/>
              </w:rPr>
              <w:t>。</w:t>
            </w:r>
          </w:p>
          <w:p w14:paraId="21D1C7BB" w14:textId="77777777" w:rsidR="002D4BA5" w:rsidRDefault="00590628">
            <w:pPr>
              <w:tabs>
                <w:tab w:val="center" w:pos="4305"/>
                <w:tab w:val="center" w:pos="5407"/>
              </w:tabs>
              <w:spacing w:after="0" w:line="400" w:lineRule="exact"/>
              <w:ind w:firstLine="0"/>
              <w:rPr>
                <w:sz w:val="21"/>
              </w:rPr>
            </w:pPr>
            <w:r>
              <w:rPr>
                <w:rFonts w:hint="eastAsia"/>
                <w:sz w:val="21"/>
              </w:rPr>
              <w:t>（</w:t>
            </w:r>
            <w:r>
              <w:rPr>
                <w:sz w:val="21"/>
              </w:rPr>
              <w:t>2</w:t>
            </w:r>
            <w:r>
              <w:rPr>
                <w:sz w:val="21"/>
              </w:rPr>
              <w:t>）（投资项目）</w:t>
            </w:r>
            <w:r>
              <w:rPr>
                <w:sz w:val="21"/>
              </w:rPr>
              <w:t xml:space="preserve">       </w:t>
            </w:r>
            <w:r>
              <w:rPr>
                <w:sz w:val="21"/>
              </w:rPr>
              <w:t>万元</w:t>
            </w:r>
            <w:r>
              <w:rPr>
                <w:sz w:val="21"/>
              </w:rPr>
              <w:t>(</w:t>
            </w:r>
            <w:r>
              <w:rPr>
                <w:sz w:val="21"/>
              </w:rPr>
              <w:t>证明材料详见附件</w:t>
            </w:r>
            <w:r>
              <w:rPr>
                <w:sz w:val="21"/>
              </w:rPr>
              <w:t xml:space="preserve"> )</w:t>
            </w:r>
            <w:r>
              <w:rPr>
                <w:sz w:val="21"/>
              </w:rPr>
              <w:t>；资金来源涉及关联方：</w:t>
            </w:r>
            <w:r>
              <w:rPr>
                <w:sz w:val="21"/>
              </w:rPr>
              <w:t xml:space="preserve"> </w:t>
            </w:r>
            <w:r>
              <w:rPr>
                <w:sz w:val="21"/>
              </w:rPr>
              <w:t>（是</w:t>
            </w:r>
            <w:r>
              <w:rPr>
                <w:sz w:val="21"/>
              </w:rPr>
              <w:t>/</w:t>
            </w:r>
            <w:r>
              <w:rPr>
                <w:sz w:val="21"/>
              </w:rPr>
              <w:t>否），资金最终来源</w:t>
            </w:r>
            <w:r>
              <w:rPr>
                <w:sz w:val="21"/>
              </w:rPr>
              <w:t>的关联方名称：</w:t>
            </w:r>
            <w:r>
              <w:rPr>
                <w:sz w:val="21"/>
              </w:rPr>
              <w:t xml:space="preserve"> </w:t>
            </w:r>
            <w:r>
              <w:rPr>
                <w:sz w:val="21"/>
              </w:rPr>
              <w:t>，资金来源类型：</w:t>
            </w:r>
            <w:r>
              <w:rPr>
                <w:sz w:val="21"/>
              </w:rPr>
              <w:t xml:space="preserve"> (</w:t>
            </w:r>
            <w:r>
              <w:rPr>
                <w:sz w:val="21"/>
              </w:rPr>
              <w:t>证明材料详见附件</w:t>
            </w:r>
            <w:r>
              <w:rPr>
                <w:sz w:val="21"/>
              </w:rPr>
              <w:t xml:space="preserve">  )</w:t>
            </w:r>
            <w:r>
              <w:rPr>
                <w:sz w:val="21"/>
              </w:rPr>
              <w:t>。</w:t>
            </w:r>
          </w:p>
        </w:tc>
      </w:tr>
      <w:bookmarkEnd w:id="1"/>
    </w:tbl>
    <w:p w14:paraId="6C6271C7" w14:textId="77777777" w:rsidR="002D4BA5" w:rsidRDefault="002D4BA5">
      <w:pPr>
        <w:spacing w:after="0" w:line="400" w:lineRule="exact"/>
        <w:ind w:firstLine="0"/>
        <w:rPr>
          <w:sz w:val="24"/>
        </w:rPr>
      </w:pPr>
    </w:p>
    <w:p w14:paraId="17B3D2C3" w14:textId="77777777" w:rsidR="002D4BA5" w:rsidRDefault="002D4BA5">
      <w:pPr>
        <w:spacing w:after="0" w:line="400" w:lineRule="exact"/>
        <w:ind w:firstLine="0"/>
        <w:rPr>
          <w:sz w:val="24"/>
        </w:rPr>
      </w:pPr>
    </w:p>
    <w:p w14:paraId="68A932DE" w14:textId="77777777" w:rsidR="002D4BA5" w:rsidRDefault="002D4BA5">
      <w:pPr>
        <w:spacing w:after="0" w:line="400" w:lineRule="exact"/>
        <w:ind w:firstLine="0"/>
        <w:rPr>
          <w:sz w:val="24"/>
        </w:rPr>
      </w:pPr>
    </w:p>
    <w:p w14:paraId="3E11590C" w14:textId="77777777" w:rsidR="002D4BA5" w:rsidRDefault="00590628">
      <w:pPr>
        <w:spacing w:after="0" w:line="400" w:lineRule="exact"/>
        <w:ind w:firstLine="0"/>
        <w:rPr>
          <w:sz w:val="24"/>
        </w:rPr>
      </w:pPr>
      <w:r>
        <w:rPr>
          <w:rFonts w:hint="eastAsia"/>
          <w:sz w:val="24"/>
        </w:rPr>
        <w:t xml:space="preserve"> </w:t>
      </w:r>
    </w:p>
    <w:p w14:paraId="3A91F880" w14:textId="77777777" w:rsidR="002D4BA5" w:rsidRDefault="002D4BA5">
      <w:pPr>
        <w:spacing w:after="0" w:line="400" w:lineRule="exact"/>
        <w:ind w:firstLine="0"/>
        <w:rPr>
          <w:sz w:val="24"/>
        </w:rPr>
      </w:pPr>
    </w:p>
    <w:p w14:paraId="0CF729DC" w14:textId="77777777" w:rsidR="002D4BA5" w:rsidRDefault="002D4BA5">
      <w:pPr>
        <w:spacing w:after="0" w:line="400" w:lineRule="exact"/>
        <w:ind w:firstLine="0"/>
        <w:rPr>
          <w:sz w:val="24"/>
        </w:rPr>
      </w:pPr>
    </w:p>
    <w:p w14:paraId="010D8ADB" w14:textId="77777777" w:rsidR="002D4BA5" w:rsidRDefault="00590628">
      <w:pPr>
        <w:spacing w:after="0" w:line="400" w:lineRule="exact"/>
        <w:ind w:firstLine="0"/>
        <w:rPr>
          <w:sz w:val="24"/>
        </w:rPr>
      </w:pPr>
      <w:r>
        <w:rPr>
          <w:rFonts w:hint="eastAsia"/>
          <w:sz w:val="24"/>
        </w:rPr>
        <w:t>提交单位：</w:t>
      </w:r>
      <w:r>
        <w:rPr>
          <w:sz w:val="24"/>
        </w:rPr>
        <w:t xml:space="preserve">          (</w:t>
      </w:r>
      <w:r>
        <w:rPr>
          <w:sz w:val="24"/>
        </w:rPr>
        <w:t>盖章</w:t>
      </w:r>
      <w:r>
        <w:rPr>
          <w:sz w:val="24"/>
        </w:rPr>
        <w:t xml:space="preserve">)          </w:t>
      </w:r>
      <w:r>
        <w:rPr>
          <w:sz w:val="24"/>
        </w:rPr>
        <w:t>时间：</w:t>
      </w:r>
    </w:p>
    <w:p w14:paraId="7F94B44B" w14:textId="77777777" w:rsidR="002D4BA5" w:rsidRDefault="002D4BA5">
      <w:pPr>
        <w:spacing w:after="0" w:line="400" w:lineRule="exact"/>
        <w:ind w:firstLine="0"/>
        <w:rPr>
          <w:sz w:val="24"/>
        </w:rPr>
      </w:pPr>
    </w:p>
    <w:p w14:paraId="06D59F0E" w14:textId="77777777" w:rsidR="002D4BA5" w:rsidRDefault="002D4BA5">
      <w:pPr>
        <w:spacing w:after="0" w:line="400" w:lineRule="exact"/>
        <w:ind w:firstLine="0"/>
        <w:rPr>
          <w:sz w:val="24"/>
        </w:rPr>
      </w:pPr>
    </w:p>
    <w:p w14:paraId="4C439A33" w14:textId="77777777" w:rsidR="002D4BA5" w:rsidRDefault="00590628">
      <w:pPr>
        <w:spacing w:after="0" w:line="400" w:lineRule="exact"/>
        <w:ind w:firstLine="0"/>
      </w:pPr>
      <w:r>
        <w:rPr>
          <w:sz w:val="21"/>
        </w:rPr>
        <w:t>法定代表人（或授权委托代理人）签名：</w:t>
      </w:r>
      <w:r>
        <w:rPr>
          <w:rFonts w:ascii="Calibri" w:eastAsia="Calibri" w:hAnsi="Calibri" w:cs="Calibri"/>
          <w:sz w:val="22"/>
        </w:rPr>
      </w:r>
      <w:r>
        <w:rPr>
          <w:rFonts w:ascii="Calibri" w:eastAsia="Calibri" w:hAnsi="Calibri" w:cs="Calibri"/>
          <w:sz w:val="22"/>
        </w:rPr>
        <w:pict w14:anchorId="06845A97">
          <v:group id="Group 5100" o:spid="_x0000_s1026" style="width:114pt;height:.6pt;mso-position-horizontal-relative:char;mso-position-vertical-relative:line" coordsize="2280,0">
            <v:shape id="Shape 404" o:spid="_x0000_s1027" style="position:absolute;width:2280;height:0" coordsize="1447800,0" o:preferrelative="t" path="m,l1447800,e" filled="f" strokeweight=".6pt">
              <v:stroke miterlimit="2"/>
            </v:shape>
            <w10:anchorlock/>
          </v:group>
        </w:pict>
      </w:r>
    </w:p>
    <w:p w14:paraId="587F869E" w14:textId="77777777" w:rsidR="002D4BA5" w:rsidRDefault="002D4BA5">
      <w:pPr>
        <w:spacing w:after="210" w:line="400" w:lineRule="exact"/>
        <w:ind w:right="38" w:firstLine="0"/>
        <w:jc w:val="center"/>
        <w:rPr>
          <w:rFonts w:ascii="黑体" w:eastAsia="黑体" w:hAnsi="黑体" w:cs="黑体"/>
          <w:sz w:val="30"/>
        </w:rPr>
      </w:pPr>
    </w:p>
    <w:p w14:paraId="2F5C5169" w14:textId="77777777" w:rsidR="002D4BA5" w:rsidRDefault="002D4BA5">
      <w:pPr>
        <w:spacing w:after="210" w:line="400" w:lineRule="exact"/>
        <w:ind w:right="38" w:firstLine="0"/>
        <w:jc w:val="center"/>
        <w:rPr>
          <w:rFonts w:ascii="黑体" w:eastAsia="黑体" w:hAnsi="黑体" w:cs="黑体"/>
          <w:sz w:val="30"/>
        </w:rPr>
      </w:pPr>
    </w:p>
    <w:p w14:paraId="03AC0636" w14:textId="77777777" w:rsidR="002D4BA5" w:rsidRDefault="002D4BA5">
      <w:pPr>
        <w:spacing w:after="210" w:line="400" w:lineRule="exact"/>
        <w:ind w:right="38" w:firstLine="0"/>
        <w:jc w:val="center"/>
        <w:rPr>
          <w:rFonts w:ascii="黑体" w:eastAsia="黑体" w:hAnsi="黑体" w:cs="黑体"/>
          <w:sz w:val="30"/>
        </w:rPr>
      </w:pPr>
    </w:p>
    <w:p w14:paraId="7976E9A8" w14:textId="77777777" w:rsidR="002D4BA5" w:rsidRDefault="002D4BA5">
      <w:pPr>
        <w:spacing w:after="210" w:line="400" w:lineRule="exact"/>
        <w:ind w:right="38" w:firstLine="0"/>
        <w:jc w:val="center"/>
        <w:rPr>
          <w:rFonts w:ascii="黑体" w:eastAsia="黑体" w:hAnsi="黑体" w:cs="黑体"/>
          <w:sz w:val="30"/>
        </w:rPr>
      </w:pPr>
    </w:p>
    <w:p w14:paraId="61EEBA08" w14:textId="77777777" w:rsidR="002D4BA5" w:rsidRDefault="002D4BA5">
      <w:pPr>
        <w:spacing w:after="210" w:line="400" w:lineRule="exact"/>
        <w:ind w:right="38" w:firstLine="0"/>
        <w:jc w:val="center"/>
        <w:rPr>
          <w:rFonts w:ascii="黑体" w:eastAsia="黑体" w:hAnsi="黑体" w:cs="黑体"/>
          <w:sz w:val="30"/>
        </w:rPr>
      </w:pPr>
    </w:p>
    <w:p w14:paraId="1E63A33E" w14:textId="77777777" w:rsidR="002D4BA5" w:rsidRDefault="002D4BA5">
      <w:pPr>
        <w:spacing w:after="210" w:line="400" w:lineRule="exact"/>
        <w:ind w:right="38" w:firstLine="0"/>
        <w:jc w:val="center"/>
        <w:rPr>
          <w:rFonts w:ascii="黑体" w:eastAsia="黑体" w:hAnsi="黑体" w:cs="黑体"/>
          <w:sz w:val="30"/>
        </w:rPr>
      </w:pPr>
    </w:p>
    <w:p w14:paraId="6F7A4F4C" w14:textId="77777777" w:rsidR="002D4BA5" w:rsidRDefault="002D4BA5">
      <w:pPr>
        <w:spacing w:after="210" w:line="400" w:lineRule="exact"/>
        <w:ind w:right="38" w:firstLine="0"/>
        <w:jc w:val="center"/>
        <w:rPr>
          <w:rFonts w:ascii="黑体" w:eastAsia="黑体" w:hAnsi="黑体" w:cs="黑体"/>
          <w:sz w:val="30"/>
        </w:rPr>
      </w:pPr>
    </w:p>
    <w:p w14:paraId="42410547" w14:textId="77777777" w:rsidR="002D4BA5" w:rsidRDefault="002D4BA5">
      <w:pPr>
        <w:spacing w:after="210" w:line="400" w:lineRule="exact"/>
        <w:ind w:right="38" w:firstLine="0"/>
        <w:jc w:val="center"/>
        <w:rPr>
          <w:rFonts w:ascii="黑体" w:eastAsia="黑体" w:hAnsi="黑体" w:cs="黑体"/>
          <w:sz w:val="30"/>
        </w:rPr>
      </w:pPr>
    </w:p>
    <w:p w14:paraId="53745992" w14:textId="77777777" w:rsidR="002D4BA5" w:rsidRDefault="002D4BA5">
      <w:pPr>
        <w:spacing w:after="210" w:line="400" w:lineRule="exact"/>
        <w:ind w:right="38" w:firstLine="0"/>
        <w:jc w:val="center"/>
        <w:rPr>
          <w:rFonts w:ascii="黑体" w:eastAsia="黑体" w:hAnsi="黑体" w:cs="黑体"/>
          <w:sz w:val="30"/>
        </w:rPr>
      </w:pPr>
    </w:p>
    <w:p w14:paraId="319D1BA5" w14:textId="77777777" w:rsidR="002D4BA5" w:rsidRDefault="00590628">
      <w:pPr>
        <w:spacing w:after="0" w:line="640" w:lineRule="exact"/>
        <w:ind w:right="38" w:firstLine="0"/>
        <w:jc w:val="center"/>
        <w:rPr>
          <w:sz w:val="40"/>
          <w:szCs w:val="28"/>
        </w:rPr>
      </w:pPr>
      <w:r>
        <w:rPr>
          <w:rFonts w:ascii="黑体" w:eastAsia="黑体" w:hAnsi="黑体" w:cs="黑体"/>
          <w:sz w:val="36"/>
          <w:szCs w:val="28"/>
        </w:rPr>
        <w:t>填表说明</w:t>
      </w:r>
    </w:p>
    <w:p w14:paraId="733A481A" w14:textId="77777777" w:rsidR="002D4BA5" w:rsidRDefault="00590628">
      <w:pPr>
        <w:numPr>
          <w:ilvl w:val="0"/>
          <w:numId w:val="1"/>
        </w:numPr>
        <w:spacing w:after="0" w:line="640" w:lineRule="exact"/>
        <w:ind w:firstLineChars="200" w:firstLine="640"/>
      </w:pPr>
      <w:r>
        <w:t>竞买人</w:t>
      </w:r>
      <w:r>
        <w:t>/</w:t>
      </w:r>
      <w:r>
        <w:t>竞得人应如实填写该资金来源情况申报表，并承诺所填内容</w:t>
      </w:r>
      <w:proofErr w:type="gramStart"/>
      <w:r>
        <w:t>均真实</w:t>
      </w:r>
      <w:proofErr w:type="gramEnd"/>
      <w:r>
        <w:t>有效完整。</w:t>
      </w:r>
    </w:p>
    <w:p w14:paraId="1DED125F" w14:textId="77777777" w:rsidR="002D4BA5" w:rsidRDefault="00590628">
      <w:pPr>
        <w:numPr>
          <w:ilvl w:val="0"/>
          <w:numId w:val="1"/>
        </w:numPr>
        <w:spacing w:after="0" w:line="640" w:lineRule="exact"/>
        <w:ind w:firstLineChars="200" w:firstLine="640"/>
      </w:pPr>
      <w:r>
        <w:t>竞买人</w:t>
      </w:r>
      <w:r>
        <w:t>/</w:t>
      </w:r>
      <w:r>
        <w:t>竞得人申报的各项资金来源应确保真实存在，并在竞得地块前后，可用于支付本地块竞买保证金及成交价款。</w:t>
      </w:r>
    </w:p>
    <w:p w14:paraId="2AE682FB" w14:textId="77777777" w:rsidR="002D4BA5" w:rsidRDefault="00590628">
      <w:pPr>
        <w:numPr>
          <w:ilvl w:val="0"/>
          <w:numId w:val="1"/>
        </w:numPr>
        <w:spacing w:after="0" w:line="640" w:lineRule="exact"/>
        <w:ind w:firstLineChars="200" w:firstLine="640"/>
      </w:pPr>
      <w:r>
        <w:t>竞得人在交付每期成交价款均应填写本资金来源情况申报表。</w:t>
      </w:r>
    </w:p>
    <w:p w14:paraId="683BA110" w14:textId="77777777" w:rsidR="002D4BA5" w:rsidRDefault="00590628">
      <w:pPr>
        <w:numPr>
          <w:ilvl w:val="0"/>
          <w:numId w:val="1"/>
        </w:numPr>
        <w:spacing w:after="0" w:line="640" w:lineRule="exact"/>
        <w:ind w:firstLineChars="200" w:firstLine="640"/>
      </w:pPr>
      <w:r>
        <w:t>表中</w:t>
      </w:r>
      <w:r>
        <w:t>“</w:t>
      </w:r>
      <w:r>
        <w:t>经营性资金</w:t>
      </w:r>
      <w:r>
        <w:t>”</w:t>
      </w:r>
      <w:r>
        <w:t>、</w:t>
      </w:r>
      <w:r>
        <w:t>“</w:t>
      </w:r>
      <w:r>
        <w:t>筹资性资金</w:t>
      </w:r>
      <w:r>
        <w:t>”</w:t>
      </w:r>
      <w:r>
        <w:t>、</w:t>
      </w:r>
      <w:r>
        <w:t>“</w:t>
      </w:r>
      <w:r>
        <w:t>投资性资金</w:t>
      </w:r>
      <w:r>
        <w:t xml:space="preserve">” </w:t>
      </w:r>
      <w:r>
        <w:t>应为来源于境内的资金，境外竞买人</w:t>
      </w:r>
      <w:r>
        <w:t>/</w:t>
      </w:r>
      <w:r>
        <w:t>竞得人可填写</w:t>
      </w:r>
      <w:r>
        <w:t>“</w:t>
      </w:r>
      <w:r>
        <w:t>来源于境外资金</w:t>
      </w:r>
      <w:r>
        <w:t>”</w:t>
      </w:r>
      <w:r>
        <w:t>金额。</w:t>
      </w:r>
    </w:p>
    <w:p w14:paraId="529EC066" w14:textId="7D808134" w:rsidR="002D4BA5" w:rsidRDefault="00590628">
      <w:pPr>
        <w:numPr>
          <w:ilvl w:val="0"/>
          <w:numId w:val="1"/>
        </w:numPr>
        <w:spacing w:after="0" w:line="640" w:lineRule="exact"/>
        <w:ind w:firstLineChars="200" w:firstLine="640"/>
      </w:pPr>
      <w:r>
        <w:t>若为独立竞买的，无需填写</w:t>
      </w:r>
      <w:r>
        <w:t>“</w:t>
      </w:r>
      <w:r>
        <w:t>联合竞买各方名称及其投资比例</w:t>
      </w:r>
      <w:r>
        <w:t>”</w:t>
      </w:r>
      <w:r>
        <w:t>一栏。</w:t>
      </w:r>
    </w:p>
    <w:p w14:paraId="2F47DDE0" w14:textId="77777777" w:rsidR="002D4BA5" w:rsidRDefault="00590628">
      <w:pPr>
        <w:numPr>
          <w:ilvl w:val="0"/>
          <w:numId w:val="1"/>
        </w:numPr>
        <w:spacing w:after="0" w:line="640" w:lineRule="exact"/>
        <w:ind w:firstLineChars="200" w:firstLine="640"/>
      </w:pPr>
      <w:r>
        <w:t>若为联合竞买的，联合体各方应分别提交资金来源情况申报表。</w:t>
      </w:r>
    </w:p>
    <w:p w14:paraId="7317A586" w14:textId="77777777" w:rsidR="002D4BA5" w:rsidRDefault="00590628">
      <w:pPr>
        <w:numPr>
          <w:ilvl w:val="0"/>
          <w:numId w:val="1"/>
        </w:numPr>
        <w:spacing w:after="0" w:line="640" w:lineRule="exact"/>
        <w:ind w:firstLineChars="200" w:firstLine="640"/>
      </w:pPr>
      <w:r>
        <w:t>竞买人</w:t>
      </w:r>
      <w:r>
        <w:t>/</w:t>
      </w:r>
      <w:r>
        <w:t>竞得人资金来源应符合中国人民银行、原中国银行业监督管理委员会、原中国保监会、中国证监会等部门的有关规定以及我国相关法律法规政策规定，同时应符合出让人对商品住房交易资金来源的相关要求。有关具体规定如下，包括但不限于下列规定：</w:t>
      </w:r>
    </w:p>
    <w:p w14:paraId="6D360CFF" w14:textId="77777777" w:rsidR="002D4BA5" w:rsidRDefault="00590628">
      <w:pPr>
        <w:numPr>
          <w:ilvl w:val="0"/>
          <w:numId w:val="2"/>
        </w:numPr>
        <w:spacing w:after="0" w:line="640" w:lineRule="exact"/>
        <w:ind w:firstLineChars="200" w:firstLine="640"/>
      </w:pPr>
      <w:r>
        <w:lastRenderedPageBreak/>
        <w:t>《中国人民银行</w:t>
      </w:r>
      <w:r>
        <w:t xml:space="preserve"> </w:t>
      </w:r>
      <w:r>
        <w:t>关于进一步加强房地产信贷业务管理的通知》（银发</w:t>
      </w:r>
      <w:r>
        <w:t>[2003]121</w:t>
      </w:r>
      <w:r>
        <w:t>号）</w:t>
      </w:r>
      <w:r>
        <w:t>第二条规定</w:t>
      </w:r>
      <w:r>
        <w:t>“</w:t>
      </w:r>
      <w:r>
        <w:t>商业银行不得向房地产开发企业发放用于缴交土地出让金的贷款</w:t>
      </w:r>
      <w:r>
        <w:t>”</w:t>
      </w:r>
      <w:r>
        <w:t>；</w:t>
      </w:r>
    </w:p>
    <w:p w14:paraId="4D9D94A3" w14:textId="77777777" w:rsidR="002D4BA5" w:rsidRDefault="00590628">
      <w:pPr>
        <w:numPr>
          <w:ilvl w:val="0"/>
          <w:numId w:val="2"/>
        </w:numPr>
        <w:spacing w:after="0" w:line="640" w:lineRule="exact"/>
        <w:ind w:firstLineChars="200" w:firstLine="640"/>
      </w:pPr>
      <w:r>
        <w:t>《中国人民银行</w:t>
      </w:r>
      <w:r>
        <w:t xml:space="preserve"> </w:t>
      </w:r>
      <w:r>
        <w:t>原中国银行业监督管理委员会</w:t>
      </w:r>
      <w:r>
        <w:t xml:space="preserve"> </w:t>
      </w:r>
      <w:r>
        <w:t>关于加强商业性房地产信贷管理的通知》（银发</w:t>
      </w:r>
      <w:r>
        <w:t xml:space="preserve">[2007]359 </w:t>
      </w:r>
      <w:r>
        <w:t>号）第二条规定</w:t>
      </w:r>
      <w:r>
        <w:t>“</w:t>
      </w:r>
      <w:r>
        <w:t>商业银行不得向房地产开发企业发放专门用于缴交土地出让金的贷款</w:t>
      </w:r>
      <w:r>
        <w:t>”</w:t>
      </w:r>
      <w:r>
        <w:t>。</w:t>
      </w:r>
    </w:p>
    <w:p w14:paraId="315C10C0" w14:textId="45E994FC" w:rsidR="002D4BA5" w:rsidRDefault="00590628">
      <w:pPr>
        <w:numPr>
          <w:ilvl w:val="0"/>
          <w:numId w:val="2"/>
        </w:numPr>
        <w:spacing w:after="0" w:line="640" w:lineRule="exact"/>
        <w:ind w:firstLineChars="200" w:firstLine="640"/>
      </w:pPr>
      <w:proofErr w:type="gramStart"/>
      <w:r>
        <w:t>《</w:t>
      </w:r>
      <w:proofErr w:type="gramEnd"/>
      <w:r>
        <w:t>中国银行间市场交易商协会</w:t>
      </w:r>
      <w:proofErr w:type="gramStart"/>
      <w:r>
        <w:t>《</w:t>
      </w:r>
      <w:proofErr w:type="gramEnd"/>
      <w:r>
        <w:t>关于进一步规范市场发展有关工作的通知</w:t>
      </w:r>
      <w:proofErr w:type="gramStart"/>
      <w:r>
        <w:t>》</w:t>
      </w:r>
      <w:proofErr w:type="gramEnd"/>
      <w:r>
        <w:t>（</w:t>
      </w:r>
      <w:r>
        <w:t>2014</w:t>
      </w:r>
      <w:r>
        <w:t>年</w:t>
      </w:r>
      <w:r>
        <w:t>9</w:t>
      </w:r>
      <w:r>
        <w:t>月）第四条</w:t>
      </w:r>
      <w:r>
        <w:t>“</w:t>
      </w:r>
      <w:r>
        <w:t>房地产企业发行债务融资工具支持普通商品房建设有关要求</w:t>
      </w:r>
      <w:r>
        <w:t>”</w:t>
      </w:r>
      <w:r>
        <w:t>规定</w:t>
      </w:r>
      <w:r>
        <w:t>“</w:t>
      </w:r>
      <w:r>
        <w:t>募集资金用途仅限于房屋建设开发，不得用作土地款等其他用途</w:t>
      </w:r>
      <w:r>
        <w:t>”</w:t>
      </w:r>
      <w:r>
        <w:t>。</w:t>
      </w:r>
    </w:p>
    <w:p w14:paraId="33FB5FEE" w14:textId="2D05735F" w:rsidR="002D4BA5" w:rsidRDefault="00590628">
      <w:pPr>
        <w:numPr>
          <w:ilvl w:val="0"/>
          <w:numId w:val="2"/>
        </w:numPr>
        <w:spacing w:after="0" w:line="640" w:lineRule="exact"/>
        <w:ind w:firstLineChars="200" w:firstLine="640"/>
      </w:pPr>
      <w:r>
        <w:t>《中国银监会办公厅关于加强信托公司</w:t>
      </w:r>
      <w:r>
        <w:t>房地产、证券业务监管有关问题的通知》（银监办发</w:t>
      </w:r>
      <w:r>
        <w:t>[2008]265</w:t>
      </w:r>
      <w:r>
        <w:t>号）第一条第二款规定</w:t>
      </w:r>
      <w:r>
        <w:t>“</w:t>
      </w:r>
      <w:r>
        <w:t>严禁向房地产开发企业发放流动资金贷款，严禁以购买房地产开发企业附回购承诺等方式变相发放流动资金贷款，不得向房地产企业发放用于缴交土地出让价款的贷款。</w:t>
      </w:r>
      <w:r>
        <w:t>”</w:t>
      </w:r>
    </w:p>
    <w:p w14:paraId="4D9C008E" w14:textId="77777777" w:rsidR="002D4BA5" w:rsidRDefault="00590628">
      <w:pPr>
        <w:numPr>
          <w:ilvl w:val="0"/>
          <w:numId w:val="2"/>
        </w:numPr>
        <w:spacing w:after="0" w:line="640" w:lineRule="exact"/>
        <w:ind w:firstLineChars="200" w:firstLine="640"/>
      </w:pPr>
      <w:r>
        <w:t>《原中国保监会关于印发</w:t>
      </w:r>
      <w:r>
        <w:t>&lt;</w:t>
      </w:r>
      <w:r>
        <w:t>保险资金投资不动产暂行办法</w:t>
      </w:r>
      <w:r>
        <w:t xml:space="preserve">&gt; </w:t>
      </w:r>
      <w:r>
        <w:t>的通知》（保监发</w:t>
      </w:r>
      <w:r>
        <w:t>[2010]80</w:t>
      </w:r>
      <w:r>
        <w:t>号）第二条、第十一条规定</w:t>
      </w:r>
      <w:r>
        <w:t>“</w:t>
      </w:r>
      <w:r>
        <w:t>保险资金投资的不动产，是指土地、建筑物及其它附着于土地上的定着物</w:t>
      </w:r>
      <w:r>
        <w:t>”“</w:t>
      </w:r>
      <w:r>
        <w:t>保险资金可以投资符合下列条件的不动产：（一）已经取得不动产权证和建设用地规划许可证的项目；</w:t>
      </w:r>
      <w:r>
        <w:t>…</w:t>
      </w:r>
      <w:r>
        <w:t>…”</w:t>
      </w:r>
      <w:r>
        <w:t>第十三条规定</w:t>
      </w:r>
      <w:r>
        <w:t>“</w:t>
      </w:r>
      <w:r>
        <w:t>保险资金采取债权、股权或者物权方式投资的不动产，仅限</w:t>
      </w:r>
      <w:r>
        <w:lastRenderedPageBreak/>
        <w:t>于商业不动产、办公不动产、与保险业务相关的养老、医疗、汽车服务等不动产及自用性不动产。</w:t>
      </w:r>
      <w:r>
        <w:t>”“</w:t>
      </w:r>
      <w:r>
        <w:t>本款前述投资必须遵守专地专用原则，不得变相炒地卖地，不得利用投资养老和自用性不动产（项目公司）的名义，以商业房地产的方式，开发和销售住宅。第十六条规定，保险公司投资不动产，不得有下列行为；</w:t>
      </w:r>
      <w:r>
        <w:t>……</w:t>
      </w:r>
      <w:r>
        <w:t>，（三）投资开发或销售商业住宅；</w:t>
      </w:r>
      <w:r>
        <w:t>……</w:t>
      </w:r>
      <w:r>
        <w:t>（五）投资设立房地产开发公司，或者投资未上市房地产企业股权（项目公司除外），或者以投资股票方式控股房地产企业。</w:t>
      </w:r>
      <w:r>
        <w:t>……”</w:t>
      </w:r>
    </w:p>
    <w:p w14:paraId="74CE3248" w14:textId="77777777" w:rsidR="002D4BA5" w:rsidRDefault="00590628">
      <w:pPr>
        <w:numPr>
          <w:ilvl w:val="0"/>
          <w:numId w:val="2"/>
        </w:numPr>
        <w:spacing w:after="0" w:line="640" w:lineRule="exact"/>
        <w:ind w:firstLineChars="200" w:firstLine="640"/>
      </w:pPr>
      <w:r>
        <w:t>《国务</w:t>
      </w:r>
      <w:r>
        <w:t>院关于遏制部分城市房价过快上涨的通知》（国发</w:t>
      </w:r>
      <w:r>
        <w:t>[2010]10</w:t>
      </w:r>
      <w:r>
        <w:t>号）第五条</w:t>
      </w:r>
      <w:r>
        <w:t>“</w:t>
      </w:r>
      <w:r>
        <w:t>房地产开发企业在参与土地竞拍和开发建设过程中，其股东不得违规对其提供借款、转贷、担保或其他融资便利。</w:t>
      </w:r>
      <w:r>
        <w:t>”</w:t>
      </w:r>
    </w:p>
    <w:p w14:paraId="256BE72C" w14:textId="77777777" w:rsidR="002D4BA5" w:rsidRDefault="00590628">
      <w:pPr>
        <w:numPr>
          <w:ilvl w:val="0"/>
          <w:numId w:val="1"/>
        </w:numPr>
        <w:spacing w:after="0" w:line="640" w:lineRule="exact"/>
        <w:ind w:firstLineChars="200" w:firstLine="640"/>
      </w:pPr>
      <w:r>
        <w:t>资金来源包括来源于竞买人</w:t>
      </w:r>
      <w:r>
        <w:t>/</w:t>
      </w:r>
      <w:r>
        <w:t>竞得人的资金以及竞买人</w:t>
      </w:r>
      <w:r>
        <w:t>/</w:t>
      </w:r>
      <w:r>
        <w:t>竞得人的关联公司的资金，资金来源于关联公司的，资金来源也须报告，并应符合</w:t>
      </w:r>
      <w:proofErr w:type="gramStart"/>
      <w:r>
        <w:t>本说明</w:t>
      </w:r>
      <w:proofErr w:type="gramEnd"/>
      <w:r>
        <w:t>第</w:t>
      </w:r>
      <w:r>
        <w:t>7</w:t>
      </w:r>
      <w:r>
        <w:t>条相关要求。</w:t>
      </w:r>
    </w:p>
    <w:p w14:paraId="379055EE" w14:textId="77777777" w:rsidR="002D4BA5" w:rsidRDefault="00590628">
      <w:pPr>
        <w:spacing w:after="0" w:line="640" w:lineRule="exact"/>
        <w:ind w:firstLineChars="200" w:firstLine="640"/>
      </w:pPr>
      <w:r>
        <w:t>资金来源于关联公司的，应</w:t>
      </w:r>
      <w:proofErr w:type="gramStart"/>
      <w:r>
        <w:t>附材料</w:t>
      </w:r>
      <w:proofErr w:type="gramEnd"/>
      <w:r>
        <w:t>说明情况，提供资金原始转出的银行及账户，并列清从原始转出至竞得人的转账路径及相应转账账号。</w:t>
      </w:r>
    </w:p>
    <w:p w14:paraId="373D6839" w14:textId="77777777" w:rsidR="002D4BA5" w:rsidRDefault="00590628">
      <w:pPr>
        <w:numPr>
          <w:ilvl w:val="0"/>
          <w:numId w:val="1"/>
        </w:numPr>
        <w:spacing w:after="0" w:line="640" w:lineRule="exact"/>
        <w:ind w:firstLineChars="200" w:firstLine="640"/>
      </w:pPr>
      <w:r>
        <w:t>竞买人</w:t>
      </w:r>
      <w:r>
        <w:t>/</w:t>
      </w:r>
      <w:r>
        <w:t>竞得人所有资金来源必须提供指向清晰、真实的相应证明材料，包括但不限于，经营性资金中涉及项目销售</w:t>
      </w:r>
      <w:r>
        <w:t>/</w:t>
      </w:r>
      <w:r>
        <w:t>出租收入的，应提供项目销售清单；涉及借款资金的，应提供借款合同</w:t>
      </w:r>
      <w:r>
        <w:t xml:space="preserve">/ </w:t>
      </w:r>
      <w:r>
        <w:t>协议，银行受托协议等；涉及投资者资金的，应提供投资协</w:t>
      </w:r>
      <w:r>
        <w:lastRenderedPageBreak/>
        <w:t>议、公司章程、工商登记材料等；涉及投资性资金的，应提供投资协议、资产凭证、收益证明、银行流水等。</w:t>
      </w:r>
    </w:p>
    <w:p w14:paraId="49D4279A" w14:textId="4527C599" w:rsidR="002D4BA5" w:rsidRDefault="00590628">
      <w:pPr>
        <w:numPr>
          <w:ilvl w:val="0"/>
          <w:numId w:val="1"/>
        </w:numPr>
        <w:spacing w:after="0" w:line="640" w:lineRule="exact"/>
        <w:ind w:firstLineChars="200" w:firstLine="640"/>
      </w:pPr>
      <w:r>
        <w:t>竞得人申报的用于本地块竞买或竞得的资金来源，在竞得本地块后，不得再作为</w:t>
      </w:r>
      <w:r>
        <w:t>参与竞买其它地块的资金来源重复申报。</w:t>
      </w:r>
    </w:p>
    <w:p w14:paraId="6B001110" w14:textId="77777777" w:rsidR="002D4BA5" w:rsidRDefault="00590628">
      <w:pPr>
        <w:numPr>
          <w:ilvl w:val="0"/>
          <w:numId w:val="1"/>
        </w:numPr>
        <w:spacing w:after="0" w:line="640" w:lineRule="exact"/>
        <w:ind w:firstLineChars="200" w:firstLine="640"/>
      </w:pPr>
      <w:r>
        <w:t>竞买人</w:t>
      </w:r>
      <w:r>
        <w:t>/</w:t>
      </w:r>
      <w:r>
        <w:t>竞得人应在本资金来源情况申报表各项附件首页的左上角注明附件序号，该序号须与本表中填写的各项资金来源证明材料附件序号一一对应。</w:t>
      </w:r>
    </w:p>
    <w:p w14:paraId="7C9B9602" w14:textId="77777777" w:rsidR="002D4BA5" w:rsidRDefault="00590628">
      <w:pPr>
        <w:numPr>
          <w:ilvl w:val="0"/>
          <w:numId w:val="1"/>
        </w:numPr>
        <w:spacing w:after="0" w:line="640" w:lineRule="exact"/>
        <w:ind w:firstLineChars="200" w:firstLine="640"/>
      </w:pPr>
      <w:r>
        <w:t>本资金来源情况申报表为竞买人</w:t>
      </w:r>
      <w:r>
        <w:t>/</w:t>
      </w:r>
      <w:r>
        <w:t>竞得人参与土地出让活动所提交的要件之一（提供一式三份），与出让合同具有同等法律效力。</w:t>
      </w:r>
    </w:p>
    <w:sectPr w:rsidR="002D4BA5">
      <w:footerReference w:type="even" r:id="rId8"/>
      <w:footerReference w:type="default" r:id="rId9"/>
      <w:footerReference w:type="first" r:id="rId10"/>
      <w:pgSz w:w="11906" w:h="16838"/>
      <w:pgMar w:top="1079" w:right="1248" w:bottom="1441" w:left="1380" w:header="720" w:footer="12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A05817" w14:textId="77777777" w:rsidR="00000000" w:rsidRDefault="00590628">
      <w:pPr>
        <w:spacing w:after="0" w:line="240" w:lineRule="auto"/>
      </w:pPr>
      <w:r>
        <w:separator/>
      </w:r>
    </w:p>
  </w:endnote>
  <w:endnote w:type="continuationSeparator" w:id="0">
    <w:p w14:paraId="5664C385" w14:textId="77777777" w:rsidR="00000000" w:rsidRDefault="00590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82DEE7" w14:textId="77777777" w:rsidR="002D4BA5" w:rsidRDefault="00590628">
    <w:pPr>
      <w:spacing w:after="0" w:line="259" w:lineRule="auto"/>
      <w:ind w:right="38" w:firstLine="0"/>
      <w:jc w:val="center"/>
    </w:pPr>
    <w:r>
      <w:fldChar w:fldCharType="begin"/>
    </w:r>
    <w:r>
      <w:instrText xml:space="preserve"> PAGE   \* MERGEFORMAT </w:instrText>
    </w:r>
    <w:r>
      <w:fldChar w:fldCharType="separate"/>
    </w:r>
    <w:r>
      <w:rPr>
        <w:rFonts w:ascii="Calibri" w:eastAsia="Calibri" w:hAnsi="Calibri" w:cs="Calibri"/>
        <w:sz w:val="18"/>
      </w:rPr>
      <w:t>1</w:t>
    </w:r>
    <w:r>
      <w:rPr>
        <w:rFonts w:ascii="Calibri" w:eastAsia="Calibri" w:hAnsi="Calibri" w:cs="Calibri"/>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0A716" w14:textId="77777777" w:rsidR="002D4BA5" w:rsidRDefault="00590628">
    <w:pPr>
      <w:pStyle w:val="a3"/>
      <w:jc w:val="center"/>
    </w:pPr>
    <w:r>
      <w:fldChar w:fldCharType="begin"/>
    </w:r>
    <w:r>
      <w:instrText>PAGE   \* MERGEFORMAT</w:instrText>
    </w:r>
    <w:r>
      <w:fldChar w:fldCharType="separate"/>
    </w:r>
    <w:r>
      <w:rPr>
        <w:lang w:val="zh-CN"/>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2D058D" w14:textId="77777777" w:rsidR="002D4BA5" w:rsidRDefault="00590628">
    <w:pPr>
      <w:spacing w:after="0" w:line="259" w:lineRule="auto"/>
      <w:ind w:right="38" w:firstLine="0"/>
      <w:jc w:val="center"/>
    </w:pPr>
    <w:r>
      <w:fldChar w:fldCharType="begin"/>
    </w:r>
    <w:r>
      <w:instrText xml:space="preserve"> PAGE   \* MERGEFORMAT </w:instrText>
    </w:r>
    <w:r>
      <w:fldChar w:fldCharType="separate"/>
    </w:r>
    <w:r>
      <w:rPr>
        <w:rFonts w:ascii="Calibri" w:eastAsia="Calibri" w:hAnsi="Calibri" w:cs="Calibri"/>
        <w:sz w:val="18"/>
      </w:rPr>
      <w:t>1</w:t>
    </w:r>
    <w:r>
      <w:rPr>
        <w:rFonts w:ascii="Calibri" w:eastAsia="Calibri" w:hAnsi="Calibri" w:cs="Calibr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940CA1" w14:textId="77777777" w:rsidR="00000000" w:rsidRDefault="00590628">
      <w:pPr>
        <w:spacing w:after="0" w:line="240" w:lineRule="auto"/>
      </w:pPr>
      <w:r>
        <w:separator/>
      </w:r>
    </w:p>
  </w:footnote>
  <w:footnote w:type="continuationSeparator" w:id="0">
    <w:p w14:paraId="3240056E" w14:textId="77777777" w:rsidR="00000000" w:rsidRDefault="005906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6C60A58"/>
    <w:multiLevelType w:val="multilevel"/>
    <w:tmpl w:val="66C60A58"/>
    <w:lvl w:ilvl="0">
      <w:start w:val="1"/>
      <w:numFmt w:val="decimal"/>
      <w:suff w:val="nothing"/>
      <w:lvlText w:val="（%1）"/>
      <w:lvlJc w:val="left"/>
      <w:pPr>
        <w:ind w:left="0" w:firstLine="0"/>
      </w:pPr>
      <w:rPr>
        <w:rFonts w:ascii="仿宋" w:eastAsia="仿宋" w:hAnsi="仿宋" w:cs="仿宋" w:hint="eastAsia"/>
        <w:b w:val="0"/>
        <w:i w:val="0"/>
        <w:strike w:val="0"/>
        <w:dstrike w:val="0"/>
        <w:color w:val="000000"/>
        <w:sz w:val="32"/>
        <w:szCs w:val="32"/>
        <w:u w:val="none" w:color="000000"/>
        <w:lang w:val="en-US"/>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15:restartNumberingAfterBreak="0">
    <w:nsid w:val="67492C1A"/>
    <w:multiLevelType w:val="multilevel"/>
    <w:tmpl w:val="67492C1A"/>
    <w:lvl w:ilvl="0">
      <w:start w:val="1"/>
      <w:numFmt w:val="decimal"/>
      <w:suff w:val="nothing"/>
      <w:lvlText w:val="%1、"/>
      <w:lvlJc w:val="left"/>
      <w:pPr>
        <w:ind w:left="0" w:firstLine="0"/>
      </w:pPr>
      <w:rPr>
        <w:rFonts w:ascii="仿宋" w:eastAsia="仿宋" w:hAnsi="仿宋" w:cs="仿宋" w:hint="eastAsia"/>
        <w:b w:val="0"/>
        <w:i w:val="0"/>
        <w:strike w:val="0"/>
        <w:dstrike w:val="0"/>
        <w:color w:val="000000"/>
        <w:sz w:val="32"/>
        <w:szCs w:val="32"/>
        <w:u w:val="none" w:color="000000"/>
        <w:shd w:val="clear" w:color="auto" w:fill="auto"/>
      </w:rPr>
    </w:lvl>
    <w:lvl w:ilvl="1" w:tentative="1">
      <w:start w:val="1"/>
      <w:numFmt w:val="lowerLetter"/>
      <w:lvlText w:val="%2"/>
      <w:lvlJc w:val="left"/>
      <w:pPr>
        <w:ind w:left="1721"/>
      </w:pPr>
      <w:rPr>
        <w:rFonts w:ascii="仿宋" w:eastAsia="仿宋" w:hAnsi="仿宋" w:cs="仿宋"/>
        <w:b w:val="0"/>
        <w:i w:val="0"/>
        <w:strike w:val="0"/>
        <w:dstrike w:val="0"/>
        <w:color w:val="000000"/>
        <w:sz w:val="32"/>
        <w:szCs w:val="32"/>
        <w:u w:val="none" w:color="000000"/>
        <w:shd w:val="clear" w:color="auto" w:fill="auto"/>
      </w:rPr>
    </w:lvl>
    <w:lvl w:ilvl="2" w:tentative="1">
      <w:start w:val="1"/>
      <w:numFmt w:val="lowerRoman"/>
      <w:lvlText w:val="%3"/>
      <w:lvlJc w:val="left"/>
      <w:pPr>
        <w:ind w:left="2441"/>
      </w:pPr>
      <w:rPr>
        <w:rFonts w:ascii="仿宋" w:eastAsia="仿宋" w:hAnsi="仿宋" w:cs="仿宋"/>
        <w:b w:val="0"/>
        <w:i w:val="0"/>
        <w:strike w:val="0"/>
        <w:dstrike w:val="0"/>
        <w:color w:val="000000"/>
        <w:sz w:val="32"/>
        <w:szCs w:val="32"/>
        <w:u w:val="none" w:color="000000"/>
        <w:shd w:val="clear" w:color="auto" w:fill="auto"/>
      </w:rPr>
    </w:lvl>
    <w:lvl w:ilvl="3" w:tentative="1">
      <w:start w:val="1"/>
      <w:numFmt w:val="decimal"/>
      <w:lvlText w:val="%4"/>
      <w:lvlJc w:val="left"/>
      <w:pPr>
        <w:ind w:left="3161"/>
      </w:pPr>
      <w:rPr>
        <w:rFonts w:ascii="仿宋" w:eastAsia="仿宋" w:hAnsi="仿宋" w:cs="仿宋"/>
        <w:b w:val="0"/>
        <w:i w:val="0"/>
        <w:strike w:val="0"/>
        <w:dstrike w:val="0"/>
        <w:color w:val="000000"/>
        <w:sz w:val="32"/>
        <w:szCs w:val="32"/>
        <w:u w:val="none" w:color="000000"/>
        <w:shd w:val="clear" w:color="auto" w:fill="auto"/>
      </w:rPr>
    </w:lvl>
    <w:lvl w:ilvl="4" w:tentative="1">
      <w:start w:val="1"/>
      <w:numFmt w:val="lowerLetter"/>
      <w:lvlText w:val="%5"/>
      <w:lvlJc w:val="left"/>
      <w:pPr>
        <w:ind w:left="3881"/>
      </w:pPr>
      <w:rPr>
        <w:rFonts w:ascii="仿宋" w:eastAsia="仿宋" w:hAnsi="仿宋" w:cs="仿宋"/>
        <w:b w:val="0"/>
        <w:i w:val="0"/>
        <w:strike w:val="0"/>
        <w:dstrike w:val="0"/>
        <w:color w:val="000000"/>
        <w:sz w:val="32"/>
        <w:szCs w:val="32"/>
        <w:u w:val="none" w:color="000000"/>
        <w:shd w:val="clear" w:color="auto" w:fill="auto"/>
      </w:rPr>
    </w:lvl>
    <w:lvl w:ilvl="5" w:tentative="1">
      <w:start w:val="1"/>
      <w:numFmt w:val="lowerRoman"/>
      <w:lvlText w:val="%6"/>
      <w:lvlJc w:val="left"/>
      <w:pPr>
        <w:ind w:left="4601"/>
      </w:pPr>
      <w:rPr>
        <w:rFonts w:ascii="仿宋" w:eastAsia="仿宋" w:hAnsi="仿宋" w:cs="仿宋"/>
        <w:b w:val="0"/>
        <w:i w:val="0"/>
        <w:strike w:val="0"/>
        <w:dstrike w:val="0"/>
        <w:color w:val="000000"/>
        <w:sz w:val="32"/>
        <w:szCs w:val="32"/>
        <w:u w:val="none" w:color="000000"/>
        <w:shd w:val="clear" w:color="auto" w:fill="auto"/>
      </w:rPr>
    </w:lvl>
    <w:lvl w:ilvl="6" w:tentative="1">
      <w:start w:val="1"/>
      <w:numFmt w:val="decimal"/>
      <w:lvlText w:val="%7"/>
      <w:lvlJc w:val="left"/>
      <w:pPr>
        <w:ind w:left="5321"/>
      </w:pPr>
      <w:rPr>
        <w:rFonts w:ascii="仿宋" w:eastAsia="仿宋" w:hAnsi="仿宋" w:cs="仿宋"/>
        <w:b w:val="0"/>
        <w:i w:val="0"/>
        <w:strike w:val="0"/>
        <w:dstrike w:val="0"/>
        <w:color w:val="000000"/>
        <w:sz w:val="32"/>
        <w:szCs w:val="32"/>
        <w:u w:val="none" w:color="000000"/>
        <w:shd w:val="clear" w:color="auto" w:fill="auto"/>
      </w:rPr>
    </w:lvl>
    <w:lvl w:ilvl="7" w:tentative="1">
      <w:start w:val="1"/>
      <w:numFmt w:val="lowerLetter"/>
      <w:lvlText w:val="%8"/>
      <w:lvlJc w:val="left"/>
      <w:pPr>
        <w:ind w:left="6041"/>
      </w:pPr>
      <w:rPr>
        <w:rFonts w:ascii="仿宋" w:eastAsia="仿宋" w:hAnsi="仿宋" w:cs="仿宋"/>
        <w:b w:val="0"/>
        <w:i w:val="0"/>
        <w:strike w:val="0"/>
        <w:dstrike w:val="0"/>
        <w:color w:val="000000"/>
        <w:sz w:val="32"/>
        <w:szCs w:val="32"/>
        <w:u w:val="none" w:color="000000"/>
        <w:shd w:val="clear" w:color="auto" w:fill="auto"/>
      </w:rPr>
    </w:lvl>
    <w:lvl w:ilvl="8" w:tentative="1">
      <w:start w:val="1"/>
      <w:numFmt w:val="lowerRoman"/>
      <w:lvlText w:val="%9"/>
      <w:lvlJc w:val="left"/>
      <w:pPr>
        <w:ind w:left="6761"/>
      </w:pPr>
      <w:rPr>
        <w:rFonts w:ascii="仿宋" w:eastAsia="仿宋" w:hAnsi="仿宋" w:cs="仿宋"/>
        <w:b w:val="0"/>
        <w:i w:val="0"/>
        <w:strike w:val="0"/>
        <w:dstrike w:val="0"/>
        <w:color w:val="000000"/>
        <w:sz w:val="32"/>
        <w:szCs w:val="32"/>
        <w:u w:val="none" w:color="000000"/>
        <w:shd w:val="clear" w:color="auto" w:fill="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characterSpacingControl w:val="doNotCompress"/>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031D91"/>
    <w:rsid w:val="00004AD9"/>
    <w:rsid w:val="00031D91"/>
    <w:rsid w:val="002D4BA5"/>
    <w:rsid w:val="00322826"/>
    <w:rsid w:val="00383E3A"/>
    <w:rsid w:val="003A10F9"/>
    <w:rsid w:val="004C5A8C"/>
    <w:rsid w:val="00547F11"/>
    <w:rsid w:val="00590628"/>
    <w:rsid w:val="00904E77"/>
    <w:rsid w:val="00A87CEC"/>
    <w:rsid w:val="00BC0233"/>
    <w:rsid w:val="00BD5A67"/>
    <w:rsid w:val="128369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28F8F5C6"/>
  <w15:docId w15:val="{840F44DA-CB4C-4CAE-BE0D-3FA6AADA1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3" w:line="370" w:lineRule="auto"/>
      <w:ind w:firstLine="631"/>
    </w:pPr>
    <w:rPr>
      <w:rFonts w:ascii="仿宋" w:eastAsia="仿宋" w:hAnsi="仿宋" w:cs="仿宋"/>
      <w:color w:val="000000"/>
      <w:kern w:val="2"/>
      <w:sz w:val="32"/>
      <w:szCs w:val="22"/>
    </w:rPr>
  </w:style>
  <w:style w:type="paragraph" w:styleId="1">
    <w:name w:val="heading 1"/>
    <w:next w:val="a"/>
    <w:link w:val="10"/>
    <w:uiPriority w:val="9"/>
    <w:qFormat/>
    <w:pPr>
      <w:keepNext/>
      <w:keepLines/>
      <w:spacing w:after="588" w:line="259" w:lineRule="auto"/>
      <w:ind w:right="41"/>
      <w:jc w:val="center"/>
      <w:outlineLvl w:val="0"/>
    </w:pPr>
    <w:rPr>
      <w:rFonts w:ascii="黑体" w:eastAsia="黑体" w:hAnsi="黑体" w:cs="黑体"/>
      <w:color w:val="000000"/>
      <w:kern w:val="2"/>
      <w:sz w:val="4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680"/>
        <w:tab w:val="right" w:pos="9360"/>
      </w:tabs>
      <w:spacing w:after="0" w:line="240" w:lineRule="auto"/>
      <w:ind w:firstLine="0"/>
    </w:pPr>
    <w:rPr>
      <w:rFonts w:ascii="等线" w:eastAsia="等线" w:hAnsi="等线" w:cs="Times New Roman"/>
      <w:color w:val="auto"/>
      <w:kern w:val="0"/>
      <w:sz w:val="22"/>
    </w:rPr>
  </w:style>
  <w:style w:type="paragraph" w:styleId="a5">
    <w:name w:val="header"/>
    <w:basedOn w:val="a"/>
    <w:link w:val="a6"/>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customStyle="1" w:styleId="11">
    <w:name w:val="列表段落1"/>
    <w:basedOn w:val="a"/>
    <w:uiPriority w:val="34"/>
    <w:qFormat/>
    <w:pPr>
      <w:ind w:firstLineChars="200" w:firstLine="420"/>
    </w:pPr>
  </w:style>
  <w:style w:type="character" w:customStyle="1" w:styleId="10">
    <w:name w:val="标题 1 字符"/>
    <w:link w:val="1"/>
    <w:rPr>
      <w:rFonts w:ascii="黑体" w:eastAsia="黑体" w:hAnsi="黑体" w:cs="黑体"/>
      <w:color w:val="000000"/>
      <w:sz w:val="44"/>
    </w:rPr>
  </w:style>
  <w:style w:type="character" w:customStyle="1" w:styleId="a6">
    <w:name w:val="页眉 字符"/>
    <w:basedOn w:val="a0"/>
    <w:link w:val="a5"/>
    <w:uiPriority w:val="99"/>
    <w:rPr>
      <w:rFonts w:ascii="仿宋" w:eastAsia="仿宋" w:hAnsi="仿宋" w:cs="仿宋"/>
      <w:color w:val="000000"/>
      <w:sz w:val="18"/>
      <w:szCs w:val="18"/>
    </w:rPr>
  </w:style>
  <w:style w:type="character" w:customStyle="1" w:styleId="a4">
    <w:name w:val="页脚 字符"/>
    <w:basedOn w:val="a0"/>
    <w:link w:val="a3"/>
    <w:uiPriority w:val="99"/>
    <w:rPr>
      <w:rFonts w:cs="Times New Roman"/>
      <w:kern w:val="0"/>
      <w:sz w:val="22"/>
    </w:rP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425</Words>
  <Characters>2429</Characters>
  <Application>Microsoft Office Word</Application>
  <DocSecurity>0</DocSecurity>
  <Lines>20</Lines>
  <Paragraphs>5</Paragraphs>
  <ScaleCrop>false</ScaleCrop>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creator>dell</dc:creator>
  <cp:lastModifiedBy>NTKO</cp:lastModifiedBy>
  <cp:revision>1</cp:revision>
  <dcterms:created xsi:type="dcterms:W3CDTF">2021-10-14T13:30:00Z</dcterms:created>
  <dcterms:modified xsi:type="dcterms:W3CDTF">2022-05-05T03:06:00Z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